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14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101"/>
        <w:gridCol w:w="1043"/>
        <w:gridCol w:w="7462"/>
      </w:tblGrid>
      <w:tr w:rsidR="00736BFC" w:rsidRPr="00F5785A" w:rsidTr="00EB3C5A">
        <w:trPr>
          <w:trHeight w:val="413"/>
        </w:trPr>
        <w:tc>
          <w:tcPr>
            <w:tcW w:w="9606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EC3F99" w:rsidRDefault="00EC3F99" w:rsidP="00EB3C5A">
            <w:pPr>
              <w:spacing w:after="12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E2D5F" w:rsidRPr="00B04C77" w:rsidRDefault="00736BFC" w:rsidP="001E307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F5785A">
              <w:rPr>
                <w:b/>
                <w:bCs/>
                <w:sz w:val="28"/>
                <w:szCs w:val="28"/>
              </w:rPr>
              <w:t xml:space="preserve">LỊCH CÔNG TÁC TUẦN TỪ NGÀY </w:t>
            </w:r>
            <w:r w:rsidR="005A79C5">
              <w:rPr>
                <w:b/>
                <w:bCs/>
                <w:sz w:val="28"/>
                <w:szCs w:val="28"/>
              </w:rPr>
              <w:t>18</w:t>
            </w:r>
            <w:r w:rsidR="00A05CA9">
              <w:rPr>
                <w:b/>
                <w:bCs/>
                <w:sz w:val="28"/>
                <w:szCs w:val="28"/>
              </w:rPr>
              <w:t>/12</w:t>
            </w:r>
            <w:r w:rsidR="00436218">
              <w:rPr>
                <w:b/>
                <w:bCs/>
                <w:sz w:val="28"/>
                <w:szCs w:val="28"/>
              </w:rPr>
              <w:t>/</w:t>
            </w:r>
            <w:r w:rsidRPr="00F5785A">
              <w:rPr>
                <w:b/>
                <w:bCs/>
                <w:sz w:val="28"/>
                <w:szCs w:val="28"/>
              </w:rPr>
              <w:t xml:space="preserve">2017 ĐẾN NGÀY </w:t>
            </w:r>
            <w:r w:rsidR="005A79C5">
              <w:rPr>
                <w:b/>
                <w:bCs/>
                <w:sz w:val="28"/>
                <w:szCs w:val="28"/>
              </w:rPr>
              <w:t>22</w:t>
            </w:r>
            <w:r w:rsidR="00E33278">
              <w:rPr>
                <w:b/>
                <w:bCs/>
                <w:sz w:val="28"/>
                <w:szCs w:val="28"/>
              </w:rPr>
              <w:t>/12</w:t>
            </w:r>
            <w:r w:rsidRPr="00F5785A">
              <w:rPr>
                <w:b/>
                <w:bCs/>
                <w:sz w:val="28"/>
                <w:szCs w:val="28"/>
              </w:rPr>
              <w:t>/2017</w:t>
            </w:r>
          </w:p>
        </w:tc>
      </w:tr>
      <w:tr w:rsidR="00736BFC" w:rsidRPr="00F5785A" w:rsidTr="00EB3C5A">
        <w:trPr>
          <w:trHeight w:val="182"/>
        </w:trPr>
        <w:tc>
          <w:tcPr>
            <w:tcW w:w="1101" w:type="dxa"/>
            <w:hideMark/>
          </w:tcPr>
          <w:p w:rsidR="00736BFC" w:rsidRPr="00BA7DA0" w:rsidRDefault="00736BFC" w:rsidP="00EB3C5A">
            <w:pPr>
              <w:spacing w:after="0" w:line="240" w:lineRule="auto"/>
              <w:jc w:val="center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>Thứ</w:t>
            </w:r>
          </w:p>
        </w:tc>
        <w:tc>
          <w:tcPr>
            <w:tcW w:w="1043" w:type="dxa"/>
            <w:hideMark/>
          </w:tcPr>
          <w:p w:rsidR="00736BFC" w:rsidRPr="00BA7DA0" w:rsidRDefault="00736BFC" w:rsidP="00EB3C5A">
            <w:pPr>
              <w:spacing w:after="0" w:line="240" w:lineRule="auto"/>
              <w:jc w:val="center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>Giờ</w:t>
            </w:r>
          </w:p>
        </w:tc>
        <w:tc>
          <w:tcPr>
            <w:tcW w:w="7462" w:type="dxa"/>
            <w:hideMark/>
          </w:tcPr>
          <w:p w:rsidR="00736BFC" w:rsidRPr="00BA7DA0" w:rsidRDefault="00736BFC" w:rsidP="00EB3C5A">
            <w:pPr>
              <w:spacing w:after="0" w:line="240" w:lineRule="auto"/>
              <w:jc w:val="center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>Nội dung</w:t>
            </w:r>
          </w:p>
        </w:tc>
      </w:tr>
      <w:tr w:rsidR="00612290" w:rsidTr="00EB3C5A">
        <w:trPr>
          <w:trHeight w:val="1357"/>
        </w:trPr>
        <w:tc>
          <w:tcPr>
            <w:tcW w:w="1101" w:type="dxa"/>
            <w:vMerge w:val="restart"/>
            <w:vAlign w:val="center"/>
          </w:tcPr>
          <w:p w:rsidR="00612290" w:rsidRPr="00BA7DA0" w:rsidRDefault="00612290" w:rsidP="00F81C12">
            <w:pPr>
              <w:jc w:val="center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>Thứ 3</w:t>
            </w:r>
          </w:p>
        </w:tc>
        <w:tc>
          <w:tcPr>
            <w:tcW w:w="1043" w:type="dxa"/>
            <w:vAlign w:val="center"/>
          </w:tcPr>
          <w:p w:rsidR="00612290" w:rsidRPr="00BA7DA0" w:rsidRDefault="00612290" w:rsidP="00EB3C5A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14h00</w:t>
            </w:r>
          </w:p>
        </w:tc>
        <w:tc>
          <w:tcPr>
            <w:tcW w:w="7462" w:type="dxa"/>
          </w:tcPr>
          <w:p w:rsidR="006F5763" w:rsidRDefault="00612290" w:rsidP="00EB3C5A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Gặp gỡ các Lao động hợp đồng </w:t>
            </w:r>
          </w:p>
          <w:p w:rsidR="00612290" w:rsidRDefault="00612290" w:rsidP="00EB3C5A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sz w:val="27"/>
                <w:szCs w:val="27"/>
              </w:rPr>
            </w:pPr>
            <w:r w:rsidRPr="00612290">
              <w:rPr>
                <w:b/>
                <w:bCs/>
                <w:i/>
                <w:sz w:val="27"/>
                <w:szCs w:val="27"/>
              </w:rPr>
              <w:t>-</w:t>
            </w:r>
            <w:r>
              <w:rPr>
                <w:b/>
                <w:bCs/>
                <w:i/>
                <w:sz w:val="27"/>
                <w:szCs w:val="27"/>
              </w:rPr>
              <w:t xml:space="preserve"> </w:t>
            </w:r>
            <w:r w:rsidRPr="00612290">
              <w:rPr>
                <w:b/>
                <w:bCs/>
                <w:i/>
                <w:sz w:val="27"/>
                <w:szCs w:val="27"/>
              </w:rPr>
              <w:t xml:space="preserve">Thành phần: </w:t>
            </w:r>
            <w:r w:rsidRPr="00612290">
              <w:rPr>
                <w:bCs/>
                <w:sz w:val="27"/>
                <w:szCs w:val="27"/>
              </w:rPr>
              <w:t xml:space="preserve">Ban Giám đốc, </w:t>
            </w:r>
            <w:r w:rsidR="00E76BB1">
              <w:rPr>
                <w:bCs/>
                <w:sz w:val="27"/>
                <w:szCs w:val="27"/>
              </w:rPr>
              <w:t>Trưởng phòng TCCB, các Lao động hợp</w:t>
            </w:r>
            <w:r w:rsidR="004C7053">
              <w:rPr>
                <w:bCs/>
                <w:sz w:val="27"/>
                <w:szCs w:val="27"/>
              </w:rPr>
              <w:t xml:space="preserve"> đồng</w:t>
            </w:r>
            <w:r w:rsidR="00E76BB1">
              <w:rPr>
                <w:bCs/>
                <w:sz w:val="27"/>
                <w:szCs w:val="27"/>
              </w:rPr>
              <w:t xml:space="preserve"> </w:t>
            </w:r>
            <w:r w:rsidRPr="00612290">
              <w:rPr>
                <w:bCs/>
                <w:sz w:val="27"/>
                <w:szCs w:val="27"/>
              </w:rPr>
              <w:t>trong Bệnh viện</w:t>
            </w:r>
          </w:p>
          <w:p w:rsidR="00612290" w:rsidRPr="00612290" w:rsidRDefault="00612290" w:rsidP="002C5E43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- </w:t>
            </w:r>
            <w:r w:rsidRPr="00612290">
              <w:rPr>
                <w:b/>
                <w:bCs/>
                <w:i/>
                <w:sz w:val="27"/>
                <w:szCs w:val="27"/>
              </w:rPr>
              <w:t>Đại điểm</w:t>
            </w:r>
            <w:r w:rsidRPr="00612290">
              <w:rPr>
                <w:bCs/>
                <w:sz w:val="27"/>
                <w:szCs w:val="27"/>
              </w:rPr>
              <w:t xml:space="preserve">: Hội trường </w:t>
            </w:r>
            <w:r w:rsidR="002C5E43">
              <w:rPr>
                <w:bCs/>
                <w:sz w:val="27"/>
                <w:szCs w:val="27"/>
              </w:rPr>
              <w:t>lớn Tầng 7 nhà A5</w:t>
            </w:r>
          </w:p>
        </w:tc>
      </w:tr>
      <w:tr w:rsidR="00612290" w:rsidTr="00612290">
        <w:trPr>
          <w:trHeight w:val="2118"/>
        </w:trPr>
        <w:tc>
          <w:tcPr>
            <w:tcW w:w="1101" w:type="dxa"/>
            <w:vMerge/>
            <w:vAlign w:val="center"/>
          </w:tcPr>
          <w:p w:rsidR="00612290" w:rsidRPr="00BA7DA0" w:rsidRDefault="00612290" w:rsidP="00EB3C5A">
            <w:pPr>
              <w:spacing w:line="240" w:lineRule="auto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043" w:type="dxa"/>
            <w:vAlign w:val="center"/>
          </w:tcPr>
          <w:p w:rsidR="00612290" w:rsidRPr="00BA7DA0" w:rsidRDefault="00612290" w:rsidP="00EB3C5A">
            <w:pPr>
              <w:jc w:val="center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>14h00</w:t>
            </w:r>
          </w:p>
        </w:tc>
        <w:tc>
          <w:tcPr>
            <w:tcW w:w="7462" w:type="dxa"/>
          </w:tcPr>
          <w:p w:rsidR="00612290" w:rsidRPr="00BA7DA0" w:rsidRDefault="00612290" w:rsidP="00EB3C5A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 xml:space="preserve">Khoa </w:t>
            </w:r>
            <w:r w:rsidRPr="002D1816">
              <w:rPr>
                <w:b/>
                <w:bCs/>
                <w:sz w:val="27"/>
                <w:szCs w:val="27"/>
              </w:rPr>
              <w:t>PTTK-LN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 w:rsidRPr="00BA7DA0">
              <w:rPr>
                <w:b/>
                <w:bCs/>
                <w:sz w:val="27"/>
                <w:szCs w:val="27"/>
              </w:rPr>
              <w:t xml:space="preserve">báo cáo ca bệnh </w:t>
            </w:r>
            <w:r>
              <w:rPr>
                <w:b/>
                <w:bCs/>
                <w:sz w:val="27"/>
                <w:szCs w:val="27"/>
              </w:rPr>
              <w:t>phẫu thuật thần kinh – sọ não</w:t>
            </w:r>
            <w:r w:rsidRPr="00BA7DA0">
              <w:rPr>
                <w:b/>
                <w:bCs/>
                <w:sz w:val="27"/>
                <w:szCs w:val="27"/>
              </w:rPr>
              <w:t xml:space="preserve"> với Bệnh viện Hữu nghị - Việt Đức</w:t>
            </w:r>
          </w:p>
          <w:p w:rsidR="00612290" w:rsidRPr="00BA7DA0" w:rsidRDefault="00612290" w:rsidP="00EB3C5A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sz w:val="27"/>
                <w:szCs w:val="27"/>
              </w:rPr>
            </w:pPr>
            <w:r w:rsidRPr="00BA7DA0">
              <w:rPr>
                <w:b/>
                <w:bCs/>
                <w:i/>
                <w:sz w:val="27"/>
                <w:szCs w:val="27"/>
              </w:rPr>
              <w:t xml:space="preserve">- Kính mời: </w:t>
            </w:r>
            <w:r w:rsidRPr="00BA7DA0">
              <w:rPr>
                <w:bCs/>
                <w:sz w:val="27"/>
                <w:szCs w:val="27"/>
              </w:rPr>
              <w:t>Phó Giám đốc phụ trách hệ Ngoại, Bá</w:t>
            </w:r>
            <w:r>
              <w:rPr>
                <w:bCs/>
                <w:sz w:val="27"/>
                <w:szCs w:val="27"/>
              </w:rPr>
              <w:t>c sĩ các khoa  PTTK-LN, Tim mạch, Thần kinh;</w:t>
            </w:r>
            <w:r w:rsidRPr="00BA7DA0">
              <w:rPr>
                <w:bCs/>
                <w:sz w:val="27"/>
                <w:szCs w:val="27"/>
              </w:rPr>
              <w:t xml:space="preserve"> các khoa</w:t>
            </w:r>
            <w:r>
              <w:rPr>
                <w:bCs/>
                <w:sz w:val="27"/>
                <w:szCs w:val="27"/>
              </w:rPr>
              <w:t xml:space="preserve"> hệ Ngoại</w:t>
            </w:r>
            <w:r w:rsidRPr="00BA7DA0">
              <w:rPr>
                <w:bCs/>
                <w:sz w:val="27"/>
                <w:szCs w:val="27"/>
              </w:rPr>
              <w:t xml:space="preserve"> còn lại mỗi khoa cử ít nhất 01 Bác sĩ, </w:t>
            </w:r>
            <w:r w:rsidRPr="00BA7DA0">
              <w:rPr>
                <w:bCs/>
                <w:sz w:val="27"/>
                <w:szCs w:val="27"/>
                <w:lang w:val="vi-VN"/>
              </w:rPr>
              <w:t xml:space="preserve">các </w:t>
            </w:r>
            <w:r w:rsidRPr="00BA7DA0">
              <w:rPr>
                <w:bCs/>
                <w:sz w:val="27"/>
                <w:szCs w:val="27"/>
              </w:rPr>
              <w:t>Bác sĩ</w:t>
            </w:r>
            <w:r w:rsidRPr="00BA7DA0">
              <w:rPr>
                <w:bCs/>
                <w:sz w:val="27"/>
                <w:szCs w:val="27"/>
                <w:lang w:val="vi-VN"/>
              </w:rPr>
              <w:t xml:space="preserve"> đang học thực hành tại Bệnh viện</w:t>
            </w:r>
            <w:r w:rsidRPr="00BA7DA0">
              <w:rPr>
                <w:bCs/>
                <w:sz w:val="27"/>
                <w:szCs w:val="27"/>
              </w:rPr>
              <w:t xml:space="preserve"> tham dự</w:t>
            </w:r>
          </w:p>
          <w:p w:rsidR="00612290" w:rsidRPr="00BA7DA0" w:rsidRDefault="00612290" w:rsidP="00EB3C5A">
            <w:pPr>
              <w:shd w:val="clear" w:color="auto" w:fill="FFFFFF"/>
              <w:spacing w:after="120" w:line="240" w:lineRule="auto"/>
              <w:jc w:val="both"/>
              <w:outlineLvl w:val="2"/>
              <w:rPr>
                <w:bCs/>
                <w:sz w:val="27"/>
                <w:szCs w:val="27"/>
              </w:rPr>
            </w:pPr>
            <w:r w:rsidRPr="00BA7DA0">
              <w:rPr>
                <w:b/>
                <w:bCs/>
                <w:i/>
                <w:sz w:val="27"/>
                <w:szCs w:val="27"/>
              </w:rPr>
              <w:t>- Địa điểm:</w:t>
            </w:r>
            <w:r w:rsidRPr="00BA7DA0">
              <w:rPr>
                <w:bCs/>
                <w:sz w:val="27"/>
                <w:szCs w:val="27"/>
              </w:rPr>
              <w:t xml:space="preserve"> Hội trường giao ban khoa Gây mê hồi sức.</w:t>
            </w:r>
          </w:p>
        </w:tc>
      </w:tr>
      <w:tr w:rsidR="00612290" w:rsidRPr="005A79C5" w:rsidTr="00EB3C5A">
        <w:trPr>
          <w:trHeight w:val="789"/>
        </w:trPr>
        <w:tc>
          <w:tcPr>
            <w:tcW w:w="1101" w:type="dxa"/>
            <w:vMerge/>
            <w:vAlign w:val="center"/>
          </w:tcPr>
          <w:p w:rsidR="00612290" w:rsidRPr="00BA7DA0" w:rsidRDefault="00612290" w:rsidP="00EB3C5A">
            <w:pPr>
              <w:spacing w:line="240" w:lineRule="auto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043" w:type="dxa"/>
            <w:vAlign w:val="center"/>
          </w:tcPr>
          <w:p w:rsidR="00612290" w:rsidRPr="00BA7DA0" w:rsidRDefault="00612290" w:rsidP="00EB3C5A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14h00</w:t>
            </w:r>
          </w:p>
        </w:tc>
        <w:tc>
          <w:tcPr>
            <w:tcW w:w="7462" w:type="dxa"/>
          </w:tcPr>
          <w:p w:rsidR="00612290" w:rsidRPr="00BA7DA0" w:rsidRDefault="00612290" w:rsidP="005A79C5">
            <w:pPr>
              <w:tabs>
                <w:tab w:val="left" w:pos="0"/>
                <w:tab w:val="left" w:pos="142"/>
              </w:tabs>
              <w:spacing w:after="0" w:line="240" w:lineRule="auto"/>
              <w:rPr>
                <w:b/>
                <w:bCs/>
                <w:sz w:val="27"/>
                <w:szCs w:val="27"/>
                <w:lang w:val="vi-VN"/>
              </w:rPr>
            </w:pPr>
            <w:r w:rsidRPr="00BA7DA0">
              <w:rPr>
                <w:b/>
                <w:bCs/>
                <w:sz w:val="27"/>
                <w:szCs w:val="27"/>
                <w:lang w:val="vi-VN"/>
              </w:rPr>
              <w:t>Giao ban đào tạo trực tuyến với Bệnh viện Bạch Mai chuyên đề “</w:t>
            </w:r>
            <w:r>
              <w:rPr>
                <w:b/>
                <w:bCs/>
                <w:sz w:val="27"/>
                <w:szCs w:val="27"/>
              </w:rPr>
              <w:t>Chẩn đoán và điều trị bệnh nhân tim mạch</w:t>
            </w:r>
            <w:r w:rsidRPr="00BA7DA0">
              <w:rPr>
                <w:b/>
                <w:bCs/>
                <w:sz w:val="27"/>
                <w:szCs w:val="27"/>
                <w:lang w:val="vi-VN"/>
              </w:rPr>
              <w:t xml:space="preserve">”   </w:t>
            </w:r>
          </w:p>
          <w:p w:rsidR="00612290" w:rsidRPr="00BA7DA0" w:rsidRDefault="00612290" w:rsidP="005A79C5">
            <w:pPr>
              <w:tabs>
                <w:tab w:val="left" w:pos="0"/>
                <w:tab w:val="left" w:pos="142"/>
              </w:tabs>
              <w:spacing w:after="0" w:line="240" w:lineRule="auto"/>
              <w:rPr>
                <w:bCs/>
                <w:sz w:val="27"/>
                <w:szCs w:val="27"/>
                <w:lang w:val="vi-VN"/>
              </w:rPr>
            </w:pPr>
            <w:r w:rsidRPr="00BA7DA0">
              <w:rPr>
                <w:b/>
                <w:bCs/>
                <w:i/>
                <w:sz w:val="27"/>
                <w:szCs w:val="27"/>
                <w:lang w:val="vi-VN"/>
              </w:rPr>
              <w:t xml:space="preserve">- Kính mời: </w:t>
            </w:r>
            <w:r>
              <w:rPr>
                <w:bCs/>
                <w:sz w:val="27"/>
                <w:szCs w:val="27"/>
                <w:lang w:val="vi-VN"/>
              </w:rPr>
              <w:t>Phó Giám đốc phụ trách hệ Nội</w:t>
            </w:r>
            <w:r w:rsidRPr="005A79C5">
              <w:rPr>
                <w:bCs/>
                <w:sz w:val="27"/>
                <w:szCs w:val="27"/>
                <w:lang w:val="vi-VN"/>
              </w:rPr>
              <w:t xml:space="preserve">; Bác sĩ các khoa HSTC, Tim mạch, Khám bệnh đa khoa, Nội A, Quốc tế, các khoa hệ Nội còn lại  </w:t>
            </w:r>
            <w:r w:rsidRPr="00BA7DA0">
              <w:rPr>
                <w:bCs/>
                <w:sz w:val="27"/>
                <w:szCs w:val="27"/>
                <w:lang w:val="vi-VN"/>
              </w:rPr>
              <w:t>mỗi khoa cử ít nhất 01 Bác sĩ tham dự</w:t>
            </w:r>
          </w:p>
          <w:p w:rsidR="00612290" w:rsidRPr="005A79C5" w:rsidRDefault="00612290" w:rsidP="005A79C5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7"/>
                <w:szCs w:val="27"/>
                <w:lang w:val="vi-VN"/>
              </w:rPr>
            </w:pPr>
            <w:r w:rsidRPr="00BA7DA0">
              <w:rPr>
                <w:b/>
                <w:bCs/>
                <w:i/>
                <w:sz w:val="27"/>
                <w:szCs w:val="27"/>
                <w:lang w:val="vi-VN"/>
              </w:rPr>
              <w:t>- Địa điểm:</w:t>
            </w:r>
            <w:r w:rsidRPr="005A79C5">
              <w:rPr>
                <w:b/>
                <w:bCs/>
                <w:i/>
                <w:sz w:val="27"/>
                <w:szCs w:val="27"/>
                <w:lang w:val="vi-VN"/>
              </w:rPr>
              <w:t xml:space="preserve"> </w:t>
            </w:r>
            <w:r w:rsidRPr="00BA7DA0">
              <w:rPr>
                <w:bCs/>
                <w:sz w:val="27"/>
                <w:szCs w:val="27"/>
                <w:lang w:val="vi-VN"/>
              </w:rPr>
              <w:t>Hội trường giao ban khoa Chẩn đoán hình ảnh.</w:t>
            </w:r>
          </w:p>
        </w:tc>
      </w:tr>
      <w:tr w:rsidR="00612290" w:rsidTr="00EB3C5A">
        <w:trPr>
          <w:trHeight w:val="789"/>
        </w:trPr>
        <w:tc>
          <w:tcPr>
            <w:tcW w:w="1101" w:type="dxa"/>
            <w:vMerge/>
            <w:vAlign w:val="center"/>
          </w:tcPr>
          <w:p w:rsidR="00612290" w:rsidRPr="005A79C5" w:rsidRDefault="00612290" w:rsidP="00EB3C5A">
            <w:pPr>
              <w:spacing w:line="240" w:lineRule="auto"/>
              <w:jc w:val="center"/>
              <w:rPr>
                <w:b/>
                <w:bCs/>
                <w:sz w:val="27"/>
                <w:szCs w:val="27"/>
                <w:lang w:val="vi-VN"/>
              </w:rPr>
            </w:pPr>
          </w:p>
        </w:tc>
        <w:tc>
          <w:tcPr>
            <w:tcW w:w="1043" w:type="dxa"/>
            <w:vAlign w:val="center"/>
          </w:tcPr>
          <w:p w:rsidR="00612290" w:rsidRPr="00BA7DA0" w:rsidRDefault="00612290" w:rsidP="00EB3C5A">
            <w:pPr>
              <w:jc w:val="center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>14h00</w:t>
            </w:r>
          </w:p>
        </w:tc>
        <w:tc>
          <w:tcPr>
            <w:tcW w:w="7462" w:type="dxa"/>
          </w:tcPr>
          <w:p w:rsidR="00612290" w:rsidRPr="00BA7DA0" w:rsidRDefault="00612290" w:rsidP="00EB3C5A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>Kiểm tra nội quy, quy chế Bệnh viện</w:t>
            </w:r>
          </w:p>
          <w:p w:rsidR="00612290" w:rsidRPr="00BA7DA0" w:rsidRDefault="00612290" w:rsidP="00EB3C5A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i/>
                <w:sz w:val="27"/>
                <w:szCs w:val="27"/>
              </w:rPr>
              <w:t>- Thành phần:</w:t>
            </w:r>
            <w:r w:rsidRPr="00BA7DA0">
              <w:rPr>
                <w:sz w:val="27"/>
                <w:szCs w:val="27"/>
              </w:rPr>
              <w:t xml:space="preserve"> Thành viên các Phòng Chức năng, Khoa Dược, Khoa KSNK; Phòng KHTH chủ trì.</w:t>
            </w:r>
          </w:p>
        </w:tc>
      </w:tr>
      <w:tr w:rsidR="00AC62CA" w:rsidRPr="005A79C5" w:rsidTr="00EB3C5A">
        <w:trPr>
          <w:trHeight w:val="1942"/>
        </w:trPr>
        <w:tc>
          <w:tcPr>
            <w:tcW w:w="1101" w:type="dxa"/>
            <w:vAlign w:val="center"/>
          </w:tcPr>
          <w:p w:rsidR="00AC62CA" w:rsidRPr="00BA7DA0" w:rsidRDefault="00AC62CA" w:rsidP="00EB3C5A">
            <w:pPr>
              <w:spacing w:line="240" w:lineRule="auto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>Thứ 4</w:t>
            </w:r>
          </w:p>
        </w:tc>
        <w:tc>
          <w:tcPr>
            <w:tcW w:w="1043" w:type="dxa"/>
            <w:vAlign w:val="center"/>
          </w:tcPr>
          <w:p w:rsidR="00AC62CA" w:rsidRPr="00BA7DA0" w:rsidRDefault="00AC62CA" w:rsidP="00EB3C5A">
            <w:pPr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>14h00</w:t>
            </w:r>
          </w:p>
        </w:tc>
        <w:tc>
          <w:tcPr>
            <w:tcW w:w="7462" w:type="dxa"/>
          </w:tcPr>
          <w:p w:rsidR="00AC62CA" w:rsidRPr="00BA7DA0" w:rsidRDefault="00AC62CA" w:rsidP="00EB3C5A">
            <w:pPr>
              <w:tabs>
                <w:tab w:val="left" w:pos="0"/>
                <w:tab w:val="left" w:pos="142"/>
              </w:tabs>
              <w:spacing w:after="0" w:line="240" w:lineRule="auto"/>
              <w:rPr>
                <w:b/>
                <w:bCs/>
                <w:sz w:val="27"/>
                <w:szCs w:val="27"/>
                <w:lang w:val="vi-VN"/>
              </w:rPr>
            </w:pPr>
            <w:r w:rsidRPr="00BA7DA0">
              <w:rPr>
                <w:b/>
                <w:bCs/>
                <w:sz w:val="27"/>
                <w:szCs w:val="27"/>
                <w:lang w:val="vi-VN"/>
              </w:rPr>
              <w:t>Giao ban đào tạo trực tuyến với Bệnh viện Bạch Mai chuyên đề “</w:t>
            </w:r>
            <w:r w:rsidR="005A79C5">
              <w:rPr>
                <w:b/>
                <w:bCs/>
                <w:sz w:val="27"/>
                <w:szCs w:val="27"/>
              </w:rPr>
              <w:t>Vai trò của xét nghiệm ALP, AFP-L3, PIVKAII trong chẩn đoán và điều trị bệnh nhân ung bướu</w:t>
            </w:r>
            <w:r w:rsidRPr="00BA7DA0">
              <w:rPr>
                <w:b/>
                <w:bCs/>
                <w:sz w:val="27"/>
                <w:szCs w:val="27"/>
                <w:lang w:val="vi-VN"/>
              </w:rPr>
              <w:t xml:space="preserve">”   </w:t>
            </w:r>
          </w:p>
          <w:p w:rsidR="00AC62CA" w:rsidRPr="00BA7DA0" w:rsidRDefault="00AC62CA" w:rsidP="00EB3C5A">
            <w:pPr>
              <w:tabs>
                <w:tab w:val="left" w:pos="0"/>
                <w:tab w:val="left" w:pos="142"/>
              </w:tabs>
              <w:spacing w:after="0" w:line="240" w:lineRule="auto"/>
              <w:rPr>
                <w:bCs/>
                <w:sz w:val="27"/>
                <w:szCs w:val="27"/>
                <w:lang w:val="vi-VN"/>
              </w:rPr>
            </w:pPr>
            <w:r w:rsidRPr="00BA7DA0">
              <w:rPr>
                <w:b/>
                <w:bCs/>
                <w:i/>
                <w:sz w:val="27"/>
                <w:szCs w:val="27"/>
                <w:lang w:val="vi-VN"/>
              </w:rPr>
              <w:t>- Kính mời</w:t>
            </w:r>
            <w:r w:rsidRPr="005A79C5">
              <w:rPr>
                <w:b/>
                <w:bCs/>
                <w:sz w:val="27"/>
                <w:szCs w:val="27"/>
                <w:lang w:val="vi-VN"/>
              </w:rPr>
              <w:t>:</w:t>
            </w:r>
            <w:r w:rsidR="005A79C5" w:rsidRPr="005A79C5">
              <w:rPr>
                <w:b/>
                <w:bCs/>
                <w:sz w:val="27"/>
                <w:szCs w:val="27"/>
                <w:lang w:val="vi-VN"/>
              </w:rPr>
              <w:t xml:space="preserve"> </w:t>
            </w:r>
            <w:r w:rsidR="005A79C5" w:rsidRPr="005A79C5">
              <w:rPr>
                <w:bCs/>
                <w:sz w:val="27"/>
                <w:szCs w:val="27"/>
                <w:lang w:val="vi-VN"/>
              </w:rPr>
              <w:t>Phó Giám đốc phụ trách khối cận lâm sàng,</w:t>
            </w:r>
            <w:r w:rsidR="005A79C5" w:rsidRPr="005A79C5">
              <w:rPr>
                <w:b/>
                <w:bCs/>
                <w:sz w:val="27"/>
                <w:szCs w:val="27"/>
                <w:lang w:val="vi-VN"/>
              </w:rPr>
              <w:t xml:space="preserve"> </w:t>
            </w:r>
            <w:r w:rsidR="005A79C5" w:rsidRPr="005A79C5">
              <w:rPr>
                <w:bCs/>
                <w:sz w:val="27"/>
                <w:szCs w:val="27"/>
                <w:lang w:val="vi-VN"/>
              </w:rPr>
              <w:t>Bác sĩ các khoa cận lâm sàng</w:t>
            </w:r>
            <w:r w:rsidR="005A79C5" w:rsidRPr="005A79C5">
              <w:rPr>
                <w:bCs/>
                <w:i/>
                <w:sz w:val="27"/>
                <w:szCs w:val="27"/>
                <w:lang w:val="vi-VN"/>
              </w:rPr>
              <w:t>;</w:t>
            </w:r>
            <w:r w:rsidR="005A79C5" w:rsidRPr="005A79C5">
              <w:rPr>
                <w:b/>
                <w:bCs/>
                <w:i/>
                <w:sz w:val="27"/>
                <w:szCs w:val="27"/>
                <w:lang w:val="vi-VN"/>
              </w:rPr>
              <w:t xml:space="preserve"> </w:t>
            </w:r>
            <w:r w:rsidR="005A79C5" w:rsidRPr="005A79C5">
              <w:rPr>
                <w:bCs/>
                <w:sz w:val="27"/>
                <w:szCs w:val="27"/>
                <w:lang w:val="vi-VN"/>
              </w:rPr>
              <w:t xml:space="preserve">Bác sĩ </w:t>
            </w:r>
            <w:r w:rsidR="005A79C5">
              <w:rPr>
                <w:bCs/>
                <w:sz w:val="27"/>
                <w:szCs w:val="27"/>
                <w:lang w:val="vi-VN"/>
              </w:rPr>
              <w:t xml:space="preserve">các khoa </w:t>
            </w:r>
            <w:r w:rsidR="00243512" w:rsidRPr="00243512">
              <w:rPr>
                <w:bCs/>
                <w:sz w:val="27"/>
                <w:szCs w:val="27"/>
                <w:lang w:val="vi-VN"/>
              </w:rPr>
              <w:t xml:space="preserve">Khám bệnh và các khoa </w:t>
            </w:r>
            <w:r w:rsidR="005A79C5">
              <w:rPr>
                <w:bCs/>
                <w:sz w:val="27"/>
                <w:szCs w:val="27"/>
                <w:lang w:val="vi-VN"/>
              </w:rPr>
              <w:t xml:space="preserve">Lâm sàng </w:t>
            </w:r>
            <w:r w:rsidRPr="00BA7DA0">
              <w:rPr>
                <w:bCs/>
                <w:sz w:val="27"/>
                <w:szCs w:val="27"/>
                <w:lang w:val="vi-VN"/>
              </w:rPr>
              <w:t>mỗi khoa cử ít nhất 01 Bác sĩ tham dự</w:t>
            </w:r>
          </w:p>
          <w:p w:rsidR="00AC62CA" w:rsidRPr="00BA7DA0" w:rsidRDefault="00AC62CA" w:rsidP="00EB3C5A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7"/>
                <w:szCs w:val="27"/>
                <w:lang w:val="vi-VN"/>
              </w:rPr>
            </w:pPr>
            <w:r w:rsidRPr="00BA7DA0">
              <w:rPr>
                <w:b/>
                <w:bCs/>
                <w:i/>
                <w:sz w:val="27"/>
                <w:szCs w:val="27"/>
                <w:lang w:val="vi-VN"/>
              </w:rPr>
              <w:t>- Địa điểm:</w:t>
            </w:r>
            <w:r w:rsidR="00BC5FAD">
              <w:rPr>
                <w:b/>
                <w:bCs/>
                <w:i/>
                <w:sz w:val="27"/>
                <w:szCs w:val="27"/>
              </w:rPr>
              <w:t xml:space="preserve"> </w:t>
            </w:r>
            <w:r w:rsidRPr="00BA7DA0">
              <w:rPr>
                <w:bCs/>
                <w:sz w:val="27"/>
                <w:szCs w:val="27"/>
                <w:lang w:val="vi-VN"/>
              </w:rPr>
              <w:t>Hội trường giao ban khoa Chẩn đoán hình ảnh.</w:t>
            </w:r>
          </w:p>
        </w:tc>
      </w:tr>
      <w:tr w:rsidR="00EB3C5A" w:rsidRPr="005A79C5" w:rsidTr="00EB3C5A">
        <w:trPr>
          <w:trHeight w:val="1603"/>
        </w:trPr>
        <w:tc>
          <w:tcPr>
            <w:tcW w:w="1101" w:type="dxa"/>
            <w:vAlign w:val="center"/>
          </w:tcPr>
          <w:p w:rsidR="00EB3C5A" w:rsidRPr="00BA7DA0" w:rsidRDefault="005A79C5" w:rsidP="00EB3C5A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Thứ 5</w:t>
            </w:r>
          </w:p>
        </w:tc>
        <w:tc>
          <w:tcPr>
            <w:tcW w:w="1043" w:type="dxa"/>
            <w:vAlign w:val="center"/>
          </w:tcPr>
          <w:p w:rsidR="00EB3C5A" w:rsidRPr="00BA7DA0" w:rsidRDefault="00EB3C5A" w:rsidP="00EB3C5A">
            <w:pPr>
              <w:jc w:val="center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>14h00</w:t>
            </w:r>
          </w:p>
        </w:tc>
        <w:tc>
          <w:tcPr>
            <w:tcW w:w="7462" w:type="dxa"/>
          </w:tcPr>
          <w:p w:rsidR="00EB3C5A" w:rsidRPr="00BA7DA0" w:rsidRDefault="00EB3C5A" w:rsidP="00EB3C5A">
            <w:pPr>
              <w:tabs>
                <w:tab w:val="left" w:pos="0"/>
                <w:tab w:val="left" w:pos="142"/>
              </w:tabs>
              <w:spacing w:after="0" w:line="240" w:lineRule="auto"/>
              <w:rPr>
                <w:b/>
                <w:bCs/>
                <w:sz w:val="27"/>
                <w:szCs w:val="27"/>
                <w:lang w:val="vi-VN"/>
              </w:rPr>
            </w:pPr>
            <w:r w:rsidRPr="00BA7DA0">
              <w:rPr>
                <w:b/>
                <w:bCs/>
                <w:sz w:val="27"/>
                <w:szCs w:val="27"/>
                <w:lang w:val="vi-VN"/>
              </w:rPr>
              <w:t>Giao ban đào tạo trực tuyến với Bệnh viện Bạch Mai chuyên đề “</w:t>
            </w:r>
            <w:r w:rsidR="005A79C5">
              <w:rPr>
                <w:b/>
                <w:bCs/>
                <w:sz w:val="27"/>
                <w:szCs w:val="27"/>
              </w:rPr>
              <w:t>Chẩn đoán và điều trị bệnh nhân ung bướu</w:t>
            </w:r>
            <w:r w:rsidRPr="00BA7DA0">
              <w:rPr>
                <w:b/>
                <w:bCs/>
                <w:sz w:val="27"/>
                <w:szCs w:val="27"/>
                <w:lang w:val="vi-VN"/>
              </w:rPr>
              <w:t xml:space="preserve">”   </w:t>
            </w:r>
          </w:p>
          <w:p w:rsidR="00EB3C5A" w:rsidRPr="00882585" w:rsidRDefault="00EB3C5A" w:rsidP="00EB3C5A">
            <w:pPr>
              <w:tabs>
                <w:tab w:val="left" w:pos="0"/>
                <w:tab w:val="left" w:pos="142"/>
              </w:tabs>
              <w:spacing w:after="0" w:line="240" w:lineRule="auto"/>
              <w:rPr>
                <w:bCs/>
                <w:sz w:val="27"/>
                <w:szCs w:val="27"/>
                <w:lang w:val="vi-VN"/>
              </w:rPr>
            </w:pPr>
            <w:r w:rsidRPr="00BA7DA0">
              <w:rPr>
                <w:b/>
                <w:bCs/>
                <w:i/>
                <w:sz w:val="27"/>
                <w:szCs w:val="27"/>
                <w:lang w:val="vi-VN"/>
              </w:rPr>
              <w:t xml:space="preserve">- Kính mời: </w:t>
            </w:r>
            <w:r w:rsidR="005A79C5" w:rsidRPr="00882585">
              <w:rPr>
                <w:bCs/>
                <w:sz w:val="27"/>
                <w:szCs w:val="27"/>
                <w:lang w:val="vi-VN"/>
              </w:rPr>
              <w:t xml:space="preserve">Phó Giám đốc phụ trách hệ Ngoại, </w:t>
            </w:r>
            <w:r w:rsidR="00882585" w:rsidRPr="00882585">
              <w:rPr>
                <w:bCs/>
                <w:sz w:val="27"/>
                <w:szCs w:val="27"/>
                <w:lang w:val="vi-VN"/>
              </w:rPr>
              <w:t>Khoa Khám bệnh và các khoa lâm sàng mỗi khoa cử ít nhất 01 bác sĩ tham dự</w:t>
            </w:r>
          </w:p>
          <w:p w:rsidR="00EB3C5A" w:rsidRPr="00BA7DA0" w:rsidRDefault="00EB3C5A" w:rsidP="00EB3C5A">
            <w:pPr>
              <w:tabs>
                <w:tab w:val="left" w:pos="0"/>
                <w:tab w:val="left" w:pos="142"/>
              </w:tabs>
              <w:spacing w:after="120" w:line="240" w:lineRule="auto"/>
              <w:rPr>
                <w:bCs/>
                <w:sz w:val="27"/>
                <w:szCs w:val="27"/>
                <w:lang w:val="vi-VN"/>
              </w:rPr>
            </w:pPr>
            <w:r w:rsidRPr="00BA7DA0">
              <w:rPr>
                <w:b/>
                <w:bCs/>
                <w:i/>
                <w:sz w:val="27"/>
                <w:szCs w:val="27"/>
                <w:lang w:val="vi-VN"/>
              </w:rPr>
              <w:t>- Địa điểm:</w:t>
            </w:r>
            <w:r w:rsidRPr="00BA7DA0">
              <w:rPr>
                <w:bCs/>
                <w:sz w:val="27"/>
                <w:szCs w:val="27"/>
                <w:lang w:val="vi-VN"/>
              </w:rPr>
              <w:t>Hội trường giao ban khoa Chẩn đoán hình ảnh.</w:t>
            </w:r>
          </w:p>
        </w:tc>
      </w:tr>
      <w:tr w:rsidR="00AC62CA" w:rsidRPr="00F5785A" w:rsidTr="00EB3C5A">
        <w:trPr>
          <w:trHeight w:hRule="exact" w:val="549"/>
        </w:trPr>
        <w:tc>
          <w:tcPr>
            <w:tcW w:w="1101" w:type="dxa"/>
            <w:vAlign w:val="center"/>
          </w:tcPr>
          <w:p w:rsidR="00AC62CA" w:rsidRPr="00BA7DA0" w:rsidRDefault="00AC62CA" w:rsidP="00EB3C5A">
            <w:pPr>
              <w:spacing w:before="120" w:after="120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>Thứ 6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AC62CA" w:rsidRPr="00BA7DA0" w:rsidRDefault="00AC62CA" w:rsidP="00EB3C5A">
            <w:pPr>
              <w:spacing w:before="120" w:after="120"/>
              <w:jc w:val="center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>14h00</w:t>
            </w:r>
          </w:p>
        </w:tc>
        <w:tc>
          <w:tcPr>
            <w:tcW w:w="7462" w:type="dxa"/>
            <w:tcBorders>
              <w:bottom w:val="single" w:sz="4" w:space="0" w:color="auto"/>
            </w:tcBorders>
            <w:vAlign w:val="bottom"/>
          </w:tcPr>
          <w:p w:rsidR="00AC62CA" w:rsidRPr="00BA7DA0" w:rsidRDefault="00AC62CA" w:rsidP="00EB3C5A">
            <w:pPr>
              <w:spacing w:after="120" w:line="240" w:lineRule="auto"/>
              <w:rPr>
                <w:b/>
                <w:bCs/>
                <w:sz w:val="27"/>
                <w:szCs w:val="27"/>
                <w:lang w:val="vi-VN"/>
              </w:rPr>
            </w:pPr>
            <w:r w:rsidRPr="00BA7DA0">
              <w:rPr>
                <w:b/>
                <w:bCs/>
                <w:sz w:val="27"/>
                <w:szCs w:val="27"/>
                <w:lang w:val="vi-VN"/>
              </w:rPr>
              <w:t>Giao ban cuối tuần</w:t>
            </w:r>
          </w:p>
        </w:tc>
      </w:tr>
      <w:tr w:rsidR="00AC62CA" w:rsidRPr="00F5785A" w:rsidTr="00EB3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5"/>
        </w:trPr>
        <w:tc>
          <w:tcPr>
            <w:tcW w:w="9606" w:type="dxa"/>
            <w:gridSpan w:val="3"/>
            <w:hideMark/>
          </w:tcPr>
          <w:p w:rsidR="00AC62CA" w:rsidRDefault="00AC62CA" w:rsidP="00EB3C5A">
            <w:pPr>
              <w:spacing w:before="120" w:after="0" w:line="240" w:lineRule="auto"/>
              <w:rPr>
                <w:b/>
                <w:bCs/>
                <w:sz w:val="28"/>
                <w:szCs w:val="28"/>
              </w:rPr>
            </w:pPr>
            <w:r w:rsidRPr="00F5785A">
              <w:rPr>
                <w:b/>
                <w:bCs/>
                <w:i/>
                <w:sz w:val="28"/>
                <w:szCs w:val="28"/>
                <w:u w:val="single"/>
              </w:rPr>
              <w:t>Thông báo</w:t>
            </w:r>
            <w:r w:rsidRPr="00F5785A">
              <w:rPr>
                <w:b/>
                <w:bCs/>
                <w:sz w:val="28"/>
                <w:szCs w:val="28"/>
              </w:rPr>
              <w:t>:</w:t>
            </w:r>
          </w:p>
          <w:p w:rsidR="00AC62CA" w:rsidRPr="00EF4EA7" w:rsidRDefault="00AC62CA" w:rsidP="00EB3C5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  <w:spacing w:val="-10"/>
              </w:rPr>
            </w:pPr>
            <w:r>
              <w:rPr>
                <w:rFonts w:ascii="Times New Roman" w:hAnsi="Times New Roman"/>
                <w:b/>
                <w:bCs/>
              </w:rPr>
              <w:t>Thứ 2 (</w:t>
            </w:r>
            <w:r w:rsidR="00243512">
              <w:rPr>
                <w:rFonts w:ascii="Times New Roman" w:hAnsi="Times New Roman"/>
                <w:b/>
                <w:bCs/>
              </w:rPr>
              <w:t>18</w:t>
            </w:r>
            <w:r>
              <w:rPr>
                <w:rFonts w:ascii="Times New Roman" w:hAnsi="Times New Roman"/>
                <w:b/>
                <w:bCs/>
              </w:rPr>
              <w:t>/1</w:t>
            </w:r>
            <w:r w:rsidR="00E54EAC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/2017</w:t>
            </w:r>
            <w:r w:rsidRPr="00EF4EA7">
              <w:rPr>
                <w:rFonts w:ascii="Times New Roman" w:hAnsi="Times New Roman"/>
                <w:b/>
                <w:bCs/>
              </w:rPr>
              <w:t xml:space="preserve">): </w:t>
            </w:r>
            <w:r w:rsidRPr="00EF4EA7">
              <w:rPr>
                <w:rFonts w:ascii="Times New Roman" w:hAnsi="Times New Roman"/>
                <w:bCs/>
                <w:spacing w:val="-10"/>
              </w:rPr>
              <w:t>Các khoa, trung tâm nộp danh sách bệnh nhân nghèo về</w:t>
            </w:r>
          </w:p>
          <w:p w:rsidR="00AC62CA" w:rsidRPr="00F5785A" w:rsidRDefault="00AC62CA" w:rsidP="00EB3C5A">
            <w:pPr>
              <w:spacing w:after="0" w:line="240" w:lineRule="auto"/>
              <w:ind w:firstLine="709"/>
              <w:rPr>
                <w:b/>
                <w:bCs/>
                <w:sz w:val="28"/>
                <w:szCs w:val="28"/>
              </w:rPr>
            </w:pPr>
            <w:r w:rsidRPr="00F5785A">
              <w:rPr>
                <w:bCs/>
                <w:spacing w:val="-10"/>
                <w:sz w:val="28"/>
                <w:szCs w:val="28"/>
              </w:rPr>
              <w:t xml:space="preserve"> khoa Dinh dưỡng.</w:t>
            </w:r>
          </w:p>
          <w:p w:rsidR="00AC62CA" w:rsidRDefault="00AC62CA" w:rsidP="00EB3C5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</w:rPr>
            </w:pPr>
            <w:r w:rsidRPr="00F5785A">
              <w:rPr>
                <w:rFonts w:ascii="Times New Roman" w:hAnsi="Times New Roman"/>
                <w:b/>
                <w:bCs/>
              </w:rPr>
              <w:t xml:space="preserve">Thứ </w:t>
            </w:r>
            <w:r>
              <w:rPr>
                <w:rFonts w:ascii="Times New Roman" w:hAnsi="Times New Roman"/>
                <w:b/>
                <w:bCs/>
              </w:rPr>
              <w:t>4</w:t>
            </w:r>
            <w:r w:rsidRPr="00F5785A">
              <w:rPr>
                <w:rFonts w:ascii="Times New Roman" w:hAnsi="Times New Roman"/>
                <w:b/>
                <w:bCs/>
              </w:rPr>
              <w:t xml:space="preserve"> (</w:t>
            </w:r>
            <w:r w:rsidR="00243512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>/1</w:t>
            </w:r>
            <w:r w:rsidR="00E54EAC">
              <w:rPr>
                <w:rFonts w:ascii="Times New Roman" w:hAnsi="Times New Roman"/>
                <w:b/>
                <w:bCs/>
              </w:rPr>
              <w:t>2</w:t>
            </w:r>
            <w:r w:rsidRPr="00F5785A">
              <w:rPr>
                <w:rFonts w:ascii="Times New Roman" w:hAnsi="Times New Roman"/>
                <w:b/>
                <w:bCs/>
              </w:rPr>
              <w:t xml:space="preserve">/2017): </w:t>
            </w:r>
            <w:r w:rsidRPr="00F5785A">
              <w:rPr>
                <w:rFonts w:ascii="Times New Roman" w:hAnsi="Times New Roman"/>
                <w:bCs/>
              </w:rPr>
              <w:t>Các khoa, trung tâm cử Điều dưỡng đến nhận suất</w:t>
            </w:r>
          </w:p>
          <w:p w:rsidR="00AC62CA" w:rsidRDefault="00E54EAC" w:rsidP="00EB3C5A">
            <w:pPr>
              <w:pStyle w:val="ListParagraph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ăn (cơm</w:t>
            </w:r>
            <w:r w:rsidR="00AC62CA" w:rsidRPr="00F5785A">
              <w:rPr>
                <w:rFonts w:ascii="Times New Roman" w:hAnsi="Times New Roman"/>
                <w:bCs/>
              </w:rPr>
              <w:t>) theo địa điểm và thời gian quy định.</w:t>
            </w:r>
          </w:p>
          <w:p w:rsidR="00AC62CA" w:rsidRPr="00404A55" w:rsidRDefault="00AC62CA" w:rsidP="00EB3C5A">
            <w:pPr>
              <w:pStyle w:val="ListParagraph"/>
              <w:ind w:right="33"/>
              <w:jc w:val="right"/>
              <w:rPr>
                <w:rFonts w:ascii="Times New Roman" w:hAnsi="Times New Roman"/>
                <w:b/>
                <w:bCs/>
              </w:rPr>
            </w:pPr>
            <w:r w:rsidRPr="00404A55">
              <w:rPr>
                <w:rFonts w:ascii="Times New Roman" w:hAnsi="Times New Roman"/>
                <w:b/>
                <w:bCs/>
              </w:rPr>
              <w:t>GIÁM Đ</w:t>
            </w:r>
            <w:r>
              <w:rPr>
                <w:rFonts w:ascii="Times New Roman" w:hAnsi="Times New Roman"/>
                <w:b/>
                <w:bCs/>
              </w:rPr>
              <w:t>Ố</w:t>
            </w:r>
            <w:r w:rsidRPr="00404A55">
              <w:rPr>
                <w:rFonts w:ascii="Times New Roman" w:hAnsi="Times New Roman"/>
                <w:b/>
                <w:bCs/>
              </w:rPr>
              <w:t>C BỆNH VIỆN</w:t>
            </w:r>
          </w:p>
          <w:p w:rsidR="00AC62CA" w:rsidRDefault="00AC62CA" w:rsidP="00EB3C5A">
            <w:pPr>
              <w:pStyle w:val="ListParagraph"/>
              <w:jc w:val="right"/>
              <w:rPr>
                <w:rFonts w:ascii="Times New Roman" w:hAnsi="Times New Roman"/>
                <w:b/>
                <w:bCs/>
              </w:rPr>
            </w:pPr>
          </w:p>
          <w:p w:rsidR="00AC62CA" w:rsidRDefault="00AC62CA" w:rsidP="00EB3C5A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AC62CA" w:rsidRPr="00F5785A" w:rsidRDefault="00AC62CA" w:rsidP="00EB3C5A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1334A" w:rsidRPr="00F5785A" w:rsidRDefault="0051334A" w:rsidP="00A44867"/>
    <w:sectPr w:rsidR="0051334A" w:rsidRPr="00F5785A" w:rsidSect="00BA7DA0">
      <w:pgSz w:w="11907" w:h="16840" w:code="9"/>
      <w:pgMar w:top="2" w:right="1138" w:bottom="0" w:left="169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D81" w:rsidRDefault="00F06D81" w:rsidP="00BF5C5A">
      <w:pPr>
        <w:spacing w:after="0" w:line="240" w:lineRule="auto"/>
      </w:pPr>
      <w:r>
        <w:separator/>
      </w:r>
    </w:p>
  </w:endnote>
  <w:endnote w:type="continuationSeparator" w:id="0">
    <w:p w:rsidR="00F06D81" w:rsidRDefault="00F06D81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D81" w:rsidRDefault="00F06D81" w:rsidP="00BF5C5A">
      <w:pPr>
        <w:spacing w:after="0" w:line="240" w:lineRule="auto"/>
      </w:pPr>
      <w:r>
        <w:separator/>
      </w:r>
    </w:p>
  </w:footnote>
  <w:footnote w:type="continuationSeparator" w:id="0">
    <w:p w:rsidR="00F06D81" w:rsidRDefault="00F06D81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5B8"/>
    <w:multiLevelType w:val="hybridMultilevel"/>
    <w:tmpl w:val="102EFA1A"/>
    <w:lvl w:ilvl="0" w:tplc="D1DC6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94F81"/>
    <w:multiLevelType w:val="hybridMultilevel"/>
    <w:tmpl w:val="E1D428D8"/>
    <w:lvl w:ilvl="0" w:tplc="7F94EE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904B23"/>
    <w:multiLevelType w:val="hybridMultilevel"/>
    <w:tmpl w:val="9D0A01A2"/>
    <w:lvl w:ilvl="0" w:tplc="9064C5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2C3795"/>
    <w:multiLevelType w:val="hybridMultilevel"/>
    <w:tmpl w:val="FEA6DE8E"/>
    <w:lvl w:ilvl="0" w:tplc="D1BA8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06A0D"/>
    <w:multiLevelType w:val="hybridMultilevel"/>
    <w:tmpl w:val="05BAFB92"/>
    <w:lvl w:ilvl="0" w:tplc="E36AF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F5AFA"/>
    <w:multiLevelType w:val="hybridMultilevel"/>
    <w:tmpl w:val="344EDCF8"/>
    <w:lvl w:ilvl="0" w:tplc="11DEE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47EB1"/>
    <w:multiLevelType w:val="hybridMultilevel"/>
    <w:tmpl w:val="ABEAC284"/>
    <w:lvl w:ilvl="0" w:tplc="309E8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40445"/>
    <w:multiLevelType w:val="hybridMultilevel"/>
    <w:tmpl w:val="532E7846"/>
    <w:lvl w:ilvl="0" w:tplc="CF0696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424B0"/>
    <w:multiLevelType w:val="hybridMultilevel"/>
    <w:tmpl w:val="34D8BF5C"/>
    <w:lvl w:ilvl="0" w:tplc="B2C27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227B3"/>
    <w:multiLevelType w:val="hybridMultilevel"/>
    <w:tmpl w:val="CE2885EC"/>
    <w:lvl w:ilvl="0" w:tplc="5E80B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16532"/>
    <w:multiLevelType w:val="hybridMultilevel"/>
    <w:tmpl w:val="8D5CA72E"/>
    <w:lvl w:ilvl="0" w:tplc="705E3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60C7B"/>
    <w:multiLevelType w:val="hybridMultilevel"/>
    <w:tmpl w:val="646C026E"/>
    <w:lvl w:ilvl="0" w:tplc="8EDC0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D75B1"/>
    <w:multiLevelType w:val="hybridMultilevel"/>
    <w:tmpl w:val="F2F4332C"/>
    <w:lvl w:ilvl="0" w:tplc="A8485C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112E6A"/>
    <w:multiLevelType w:val="hybridMultilevel"/>
    <w:tmpl w:val="A89AA422"/>
    <w:lvl w:ilvl="0" w:tplc="CC6E1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D73A8"/>
    <w:multiLevelType w:val="hybridMultilevel"/>
    <w:tmpl w:val="53F6852C"/>
    <w:lvl w:ilvl="0" w:tplc="2AD24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171D6"/>
    <w:multiLevelType w:val="hybridMultilevel"/>
    <w:tmpl w:val="41523A86"/>
    <w:lvl w:ilvl="0" w:tplc="24AA0C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6C1FFA"/>
    <w:multiLevelType w:val="hybridMultilevel"/>
    <w:tmpl w:val="D6808C4E"/>
    <w:lvl w:ilvl="0" w:tplc="0F405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57D0F"/>
    <w:multiLevelType w:val="hybridMultilevel"/>
    <w:tmpl w:val="BD9448BC"/>
    <w:lvl w:ilvl="0" w:tplc="7A50A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02C18"/>
    <w:multiLevelType w:val="hybridMultilevel"/>
    <w:tmpl w:val="6EAACA3E"/>
    <w:lvl w:ilvl="0" w:tplc="A846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81096"/>
    <w:multiLevelType w:val="hybridMultilevel"/>
    <w:tmpl w:val="D4C2BDB0"/>
    <w:lvl w:ilvl="0" w:tplc="43D8374C">
      <w:numFmt w:val="bullet"/>
      <w:lvlText w:val="-"/>
      <w:lvlJc w:val="left"/>
      <w:pPr>
        <w:tabs>
          <w:tab w:val="num" w:pos="1347"/>
        </w:tabs>
        <w:ind w:left="1347" w:hanging="780"/>
      </w:pPr>
      <w:rPr>
        <w:rFonts w:ascii=".VnTime" w:eastAsia="Times New Roman" w:hAnsi=".VnTim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525DE7"/>
    <w:multiLevelType w:val="hybridMultilevel"/>
    <w:tmpl w:val="37506956"/>
    <w:lvl w:ilvl="0" w:tplc="DBBEA9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4972EDA"/>
    <w:multiLevelType w:val="hybridMultilevel"/>
    <w:tmpl w:val="479A3AFE"/>
    <w:lvl w:ilvl="0" w:tplc="87263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AD138C"/>
    <w:multiLevelType w:val="hybridMultilevel"/>
    <w:tmpl w:val="C0ACFB26"/>
    <w:lvl w:ilvl="0" w:tplc="1450A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736CC4"/>
    <w:multiLevelType w:val="hybridMultilevel"/>
    <w:tmpl w:val="7F381DE2"/>
    <w:lvl w:ilvl="0" w:tplc="B64AA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60096D"/>
    <w:multiLevelType w:val="hybridMultilevel"/>
    <w:tmpl w:val="DAD47DD4"/>
    <w:lvl w:ilvl="0" w:tplc="2DC2BC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DD735A"/>
    <w:multiLevelType w:val="hybridMultilevel"/>
    <w:tmpl w:val="C58E9394"/>
    <w:lvl w:ilvl="0" w:tplc="0F64D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4738B7"/>
    <w:multiLevelType w:val="hybridMultilevel"/>
    <w:tmpl w:val="516E7F5C"/>
    <w:lvl w:ilvl="0" w:tplc="3D2AF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537FD8"/>
    <w:multiLevelType w:val="hybridMultilevel"/>
    <w:tmpl w:val="4EE04694"/>
    <w:lvl w:ilvl="0" w:tplc="F8687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A76B04"/>
    <w:multiLevelType w:val="hybridMultilevel"/>
    <w:tmpl w:val="3758863A"/>
    <w:lvl w:ilvl="0" w:tplc="F5AA3F6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7"/>
  </w:num>
  <w:num w:numId="8">
    <w:abstractNumId w:val="12"/>
  </w:num>
  <w:num w:numId="9">
    <w:abstractNumId w:val="1"/>
  </w:num>
  <w:num w:numId="10">
    <w:abstractNumId w:val="2"/>
  </w:num>
  <w:num w:numId="11">
    <w:abstractNumId w:val="20"/>
  </w:num>
  <w:num w:numId="12">
    <w:abstractNumId w:val="23"/>
  </w:num>
  <w:num w:numId="13">
    <w:abstractNumId w:val="11"/>
  </w:num>
  <w:num w:numId="14">
    <w:abstractNumId w:val="21"/>
  </w:num>
  <w:num w:numId="15">
    <w:abstractNumId w:val="0"/>
  </w:num>
  <w:num w:numId="16">
    <w:abstractNumId w:val="26"/>
  </w:num>
  <w:num w:numId="17">
    <w:abstractNumId w:val="24"/>
  </w:num>
  <w:num w:numId="18">
    <w:abstractNumId w:val="13"/>
  </w:num>
  <w:num w:numId="19">
    <w:abstractNumId w:val="10"/>
  </w:num>
  <w:num w:numId="20">
    <w:abstractNumId w:val="4"/>
  </w:num>
  <w:num w:numId="21">
    <w:abstractNumId w:val="15"/>
  </w:num>
  <w:num w:numId="22">
    <w:abstractNumId w:val="6"/>
  </w:num>
  <w:num w:numId="23">
    <w:abstractNumId w:val="3"/>
  </w:num>
  <w:num w:numId="24">
    <w:abstractNumId w:val="16"/>
  </w:num>
  <w:num w:numId="25">
    <w:abstractNumId w:val="18"/>
  </w:num>
  <w:num w:numId="26">
    <w:abstractNumId w:val="5"/>
  </w:num>
  <w:num w:numId="27">
    <w:abstractNumId w:val="9"/>
  </w:num>
  <w:num w:numId="28">
    <w:abstractNumId w:val="22"/>
  </w:num>
  <w:num w:numId="29">
    <w:abstractNumId w:val="17"/>
  </w:num>
  <w:num w:numId="30">
    <w:abstractNumId w:val="25"/>
  </w:num>
  <w:num w:numId="31">
    <w:abstractNumId w:val="1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C5A"/>
    <w:rsid w:val="000029FC"/>
    <w:rsid w:val="00002E5E"/>
    <w:rsid w:val="000031EA"/>
    <w:rsid w:val="00003CBB"/>
    <w:rsid w:val="0001084B"/>
    <w:rsid w:val="00021671"/>
    <w:rsid w:val="00025C84"/>
    <w:rsid w:val="000367BE"/>
    <w:rsid w:val="000373FB"/>
    <w:rsid w:val="00043616"/>
    <w:rsid w:val="000449B3"/>
    <w:rsid w:val="00046E59"/>
    <w:rsid w:val="00050CD6"/>
    <w:rsid w:val="0005147C"/>
    <w:rsid w:val="00064B0A"/>
    <w:rsid w:val="0006500A"/>
    <w:rsid w:val="0006560E"/>
    <w:rsid w:val="00065ABB"/>
    <w:rsid w:val="00065B71"/>
    <w:rsid w:val="00070382"/>
    <w:rsid w:val="00070ECB"/>
    <w:rsid w:val="00071DA6"/>
    <w:rsid w:val="00073337"/>
    <w:rsid w:val="00081427"/>
    <w:rsid w:val="00094C4C"/>
    <w:rsid w:val="000A169D"/>
    <w:rsid w:val="000A2818"/>
    <w:rsid w:val="000A610F"/>
    <w:rsid w:val="000B0375"/>
    <w:rsid w:val="000B06C3"/>
    <w:rsid w:val="000B1B82"/>
    <w:rsid w:val="000B529C"/>
    <w:rsid w:val="000C0022"/>
    <w:rsid w:val="000C0DC7"/>
    <w:rsid w:val="000C13BB"/>
    <w:rsid w:val="000C3124"/>
    <w:rsid w:val="000C438D"/>
    <w:rsid w:val="000C7727"/>
    <w:rsid w:val="000C77A5"/>
    <w:rsid w:val="000D0009"/>
    <w:rsid w:val="000D66E7"/>
    <w:rsid w:val="000D7FC2"/>
    <w:rsid w:val="000E1C12"/>
    <w:rsid w:val="000E5CF5"/>
    <w:rsid w:val="000E7805"/>
    <w:rsid w:val="000F1996"/>
    <w:rsid w:val="000F295C"/>
    <w:rsid w:val="000F393C"/>
    <w:rsid w:val="0010029B"/>
    <w:rsid w:val="001015B1"/>
    <w:rsid w:val="0010240E"/>
    <w:rsid w:val="00104325"/>
    <w:rsid w:val="00104817"/>
    <w:rsid w:val="00106A8E"/>
    <w:rsid w:val="00110D5C"/>
    <w:rsid w:val="00121174"/>
    <w:rsid w:val="00121676"/>
    <w:rsid w:val="0013043B"/>
    <w:rsid w:val="00131804"/>
    <w:rsid w:val="00137CAA"/>
    <w:rsid w:val="00146861"/>
    <w:rsid w:val="00146DC7"/>
    <w:rsid w:val="001477CC"/>
    <w:rsid w:val="001514C4"/>
    <w:rsid w:val="00152539"/>
    <w:rsid w:val="001535B3"/>
    <w:rsid w:val="001706D3"/>
    <w:rsid w:val="001707BE"/>
    <w:rsid w:val="00175C54"/>
    <w:rsid w:val="00176556"/>
    <w:rsid w:val="00187CA4"/>
    <w:rsid w:val="00192EDF"/>
    <w:rsid w:val="00192FC0"/>
    <w:rsid w:val="001968EC"/>
    <w:rsid w:val="001A33BE"/>
    <w:rsid w:val="001A7815"/>
    <w:rsid w:val="001B799C"/>
    <w:rsid w:val="001C1726"/>
    <w:rsid w:val="001C5383"/>
    <w:rsid w:val="001C743F"/>
    <w:rsid w:val="001D0F6D"/>
    <w:rsid w:val="001D245A"/>
    <w:rsid w:val="001D4B1C"/>
    <w:rsid w:val="001D60FC"/>
    <w:rsid w:val="001D6BAD"/>
    <w:rsid w:val="001D7735"/>
    <w:rsid w:val="001E0C0D"/>
    <w:rsid w:val="001E0C65"/>
    <w:rsid w:val="001E2A5E"/>
    <w:rsid w:val="001E3079"/>
    <w:rsid w:val="001E3C68"/>
    <w:rsid w:val="001E3C95"/>
    <w:rsid w:val="001E4D32"/>
    <w:rsid w:val="001F02FE"/>
    <w:rsid w:val="001F086A"/>
    <w:rsid w:val="001F134D"/>
    <w:rsid w:val="001F4F92"/>
    <w:rsid w:val="001F4FFA"/>
    <w:rsid w:val="00202150"/>
    <w:rsid w:val="00202A11"/>
    <w:rsid w:val="00205917"/>
    <w:rsid w:val="00215E93"/>
    <w:rsid w:val="00217181"/>
    <w:rsid w:val="00217CCF"/>
    <w:rsid w:val="00223532"/>
    <w:rsid w:val="00223D33"/>
    <w:rsid w:val="002249EE"/>
    <w:rsid w:val="00226C55"/>
    <w:rsid w:val="0023228A"/>
    <w:rsid w:val="00233D19"/>
    <w:rsid w:val="00236CC3"/>
    <w:rsid w:val="002378C9"/>
    <w:rsid w:val="002418B2"/>
    <w:rsid w:val="00243512"/>
    <w:rsid w:val="002547C3"/>
    <w:rsid w:val="00261C89"/>
    <w:rsid w:val="00266E61"/>
    <w:rsid w:val="00270F01"/>
    <w:rsid w:val="00277531"/>
    <w:rsid w:val="002831E4"/>
    <w:rsid w:val="00284273"/>
    <w:rsid w:val="0029260C"/>
    <w:rsid w:val="00293248"/>
    <w:rsid w:val="002A3480"/>
    <w:rsid w:val="002A570E"/>
    <w:rsid w:val="002A696F"/>
    <w:rsid w:val="002B1874"/>
    <w:rsid w:val="002B56BD"/>
    <w:rsid w:val="002C33D9"/>
    <w:rsid w:val="002C5E43"/>
    <w:rsid w:val="002C6253"/>
    <w:rsid w:val="002C6741"/>
    <w:rsid w:val="002D1816"/>
    <w:rsid w:val="002D5E79"/>
    <w:rsid w:val="002D630C"/>
    <w:rsid w:val="002D706E"/>
    <w:rsid w:val="002D71C6"/>
    <w:rsid w:val="002E10BC"/>
    <w:rsid w:val="002E2C61"/>
    <w:rsid w:val="002E2D5F"/>
    <w:rsid w:val="002E5148"/>
    <w:rsid w:val="002F0736"/>
    <w:rsid w:val="002F0CE3"/>
    <w:rsid w:val="00303B7F"/>
    <w:rsid w:val="003078C8"/>
    <w:rsid w:val="003146C6"/>
    <w:rsid w:val="003242CB"/>
    <w:rsid w:val="00333B2F"/>
    <w:rsid w:val="0033495E"/>
    <w:rsid w:val="0034467B"/>
    <w:rsid w:val="003452E5"/>
    <w:rsid w:val="00350F0C"/>
    <w:rsid w:val="00351FFB"/>
    <w:rsid w:val="00357011"/>
    <w:rsid w:val="00361FFB"/>
    <w:rsid w:val="00363694"/>
    <w:rsid w:val="00363DA0"/>
    <w:rsid w:val="003640C7"/>
    <w:rsid w:val="0036605E"/>
    <w:rsid w:val="00376CBE"/>
    <w:rsid w:val="00377FA2"/>
    <w:rsid w:val="003810D9"/>
    <w:rsid w:val="003818D7"/>
    <w:rsid w:val="003857E8"/>
    <w:rsid w:val="00387664"/>
    <w:rsid w:val="003A1502"/>
    <w:rsid w:val="003A442B"/>
    <w:rsid w:val="003A464E"/>
    <w:rsid w:val="003A5303"/>
    <w:rsid w:val="003B03C3"/>
    <w:rsid w:val="003B65B7"/>
    <w:rsid w:val="003C3952"/>
    <w:rsid w:val="003C39D9"/>
    <w:rsid w:val="003C4872"/>
    <w:rsid w:val="003C60FD"/>
    <w:rsid w:val="003C6582"/>
    <w:rsid w:val="003D515A"/>
    <w:rsid w:val="003E1950"/>
    <w:rsid w:val="003E1C4C"/>
    <w:rsid w:val="003E28C2"/>
    <w:rsid w:val="003E44C5"/>
    <w:rsid w:val="003F4B54"/>
    <w:rsid w:val="003F6812"/>
    <w:rsid w:val="004029AB"/>
    <w:rsid w:val="004032E4"/>
    <w:rsid w:val="00404A55"/>
    <w:rsid w:val="004066E1"/>
    <w:rsid w:val="004113EA"/>
    <w:rsid w:val="00412207"/>
    <w:rsid w:val="00416CCA"/>
    <w:rsid w:val="00422450"/>
    <w:rsid w:val="0042257F"/>
    <w:rsid w:val="00423ACA"/>
    <w:rsid w:val="004252E6"/>
    <w:rsid w:val="00425A60"/>
    <w:rsid w:val="00427533"/>
    <w:rsid w:val="0043193A"/>
    <w:rsid w:val="00435E1C"/>
    <w:rsid w:val="00436218"/>
    <w:rsid w:val="00437885"/>
    <w:rsid w:val="00447AD0"/>
    <w:rsid w:val="004503B2"/>
    <w:rsid w:val="004534CB"/>
    <w:rsid w:val="00453639"/>
    <w:rsid w:val="00454A38"/>
    <w:rsid w:val="00455F6C"/>
    <w:rsid w:val="00457646"/>
    <w:rsid w:val="004610AB"/>
    <w:rsid w:val="00463AF0"/>
    <w:rsid w:val="00470A4B"/>
    <w:rsid w:val="00474F61"/>
    <w:rsid w:val="0048201A"/>
    <w:rsid w:val="00484C0E"/>
    <w:rsid w:val="00487D3B"/>
    <w:rsid w:val="00491E0A"/>
    <w:rsid w:val="00492624"/>
    <w:rsid w:val="00493523"/>
    <w:rsid w:val="0049473F"/>
    <w:rsid w:val="004A3729"/>
    <w:rsid w:val="004A3E75"/>
    <w:rsid w:val="004A4D91"/>
    <w:rsid w:val="004A6E68"/>
    <w:rsid w:val="004C0775"/>
    <w:rsid w:val="004C2E1A"/>
    <w:rsid w:val="004C7053"/>
    <w:rsid w:val="004D54CC"/>
    <w:rsid w:val="004F23E1"/>
    <w:rsid w:val="00506423"/>
    <w:rsid w:val="005067FF"/>
    <w:rsid w:val="00510B65"/>
    <w:rsid w:val="0051334A"/>
    <w:rsid w:val="00516417"/>
    <w:rsid w:val="00526007"/>
    <w:rsid w:val="00527507"/>
    <w:rsid w:val="00531360"/>
    <w:rsid w:val="005328C2"/>
    <w:rsid w:val="00534183"/>
    <w:rsid w:val="0053580B"/>
    <w:rsid w:val="0054075E"/>
    <w:rsid w:val="00541C49"/>
    <w:rsid w:val="005473D0"/>
    <w:rsid w:val="00554187"/>
    <w:rsid w:val="005544CB"/>
    <w:rsid w:val="00555996"/>
    <w:rsid w:val="00556332"/>
    <w:rsid w:val="00561DF7"/>
    <w:rsid w:val="00564C8C"/>
    <w:rsid w:val="00571731"/>
    <w:rsid w:val="005819CC"/>
    <w:rsid w:val="005850E6"/>
    <w:rsid w:val="00590588"/>
    <w:rsid w:val="005921B4"/>
    <w:rsid w:val="00595178"/>
    <w:rsid w:val="0059668B"/>
    <w:rsid w:val="00597DCB"/>
    <w:rsid w:val="005A5B6D"/>
    <w:rsid w:val="005A79C5"/>
    <w:rsid w:val="005B0399"/>
    <w:rsid w:val="005B3C58"/>
    <w:rsid w:val="005B675B"/>
    <w:rsid w:val="005C1703"/>
    <w:rsid w:val="005C376E"/>
    <w:rsid w:val="005C4A20"/>
    <w:rsid w:val="005D1715"/>
    <w:rsid w:val="005D1DEF"/>
    <w:rsid w:val="005D3D3C"/>
    <w:rsid w:val="005E5728"/>
    <w:rsid w:val="005E63E9"/>
    <w:rsid w:val="005F105E"/>
    <w:rsid w:val="005F641A"/>
    <w:rsid w:val="00600FF3"/>
    <w:rsid w:val="006022F4"/>
    <w:rsid w:val="0060540F"/>
    <w:rsid w:val="00605931"/>
    <w:rsid w:val="00612290"/>
    <w:rsid w:val="00622CEB"/>
    <w:rsid w:val="00625A8E"/>
    <w:rsid w:val="00625B07"/>
    <w:rsid w:val="006272C6"/>
    <w:rsid w:val="00630ED6"/>
    <w:rsid w:val="00632672"/>
    <w:rsid w:val="006379C3"/>
    <w:rsid w:val="00643712"/>
    <w:rsid w:val="006603F0"/>
    <w:rsid w:val="00661FF9"/>
    <w:rsid w:val="00664EBF"/>
    <w:rsid w:val="0066542D"/>
    <w:rsid w:val="00666114"/>
    <w:rsid w:val="0067444E"/>
    <w:rsid w:val="00675CDE"/>
    <w:rsid w:val="00676677"/>
    <w:rsid w:val="006805D7"/>
    <w:rsid w:val="00682528"/>
    <w:rsid w:val="00683532"/>
    <w:rsid w:val="00684320"/>
    <w:rsid w:val="00685934"/>
    <w:rsid w:val="0069047C"/>
    <w:rsid w:val="00690B30"/>
    <w:rsid w:val="006910DB"/>
    <w:rsid w:val="0069269B"/>
    <w:rsid w:val="00693223"/>
    <w:rsid w:val="00693C7C"/>
    <w:rsid w:val="006A110B"/>
    <w:rsid w:val="006A38CF"/>
    <w:rsid w:val="006B36C6"/>
    <w:rsid w:val="006B781B"/>
    <w:rsid w:val="006C045C"/>
    <w:rsid w:val="006D0412"/>
    <w:rsid w:val="006E0615"/>
    <w:rsid w:val="006E06B7"/>
    <w:rsid w:val="006E1891"/>
    <w:rsid w:val="006E3E44"/>
    <w:rsid w:val="006F0011"/>
    <w:rsid w:val="006F0AA2"/>
    <w:rsid w:val="006F182C"/>
    <w:rsid w:val="006F3DB6"/>
    <w:rsid w:val="006F474C"/>
    <w:rsid w:val="006F49C7"/>
    <w:rsid w:val="006F5763"/>
    <w:rsid w:val="006F6992"/>
    <w:rsid w:val="00703400"/>
    <w:rsid w:val="0070405E"/>
    <w:rsid w:val="00712298"/>
    <w:rsid w:val="00712FE8"/>
    <w:rsid w:val="0071436B"/>
    <w:rsid w:val="00715BBA"/>
    <w:rsid w:val="00733FBC"/>
    <w:rsid w:val="00734C69"/>
    <w:rsid w:val="00735184"/>
    <w:rsid w:val="00736BFC"/>
    <w:rsid w:val="00737629"/>
    <w:rsid w:val="007439D8"/>
    <w:rsid w:val="00751289"/>
    <w:rsid w:val="0075287B"/>
    <w:rsid w:val="00752DC9"/>
    <w:rsid w:val="00757497"/>
    <w:rsid w:val="007575E5"/>
    <w:rsid w:val="007615A8"/>
    <w:rsid w:val="00764B30"/>
    <w:rsid w:val="00767948"/>
    <w:rsid w:val="00775E1F"/>
    <w:rsid w:val="00787218"/>
    <w:rsid w:val="007918A7"/>
    <w:rsid w:val="00792673"/>
    <w:rsid w:val="007A0400"/>
    <w:rsid w:val="007A15FB"/>
    <w:rsid w:val="007A3794"/>
    <w:rsid w:val="007A463A"/>
    <w:rsid w:val="007A714C"/>
    <w:rsid w:val="007B26E9"/>
    <w:rsid w:val="007C7E51"/>
    <w:rsid w:val="007D10A3"/>
    <w:rsid w:val="007D3093"/>
    <w:rsid w:val="007D309B"/>
    <w:rsid w:val="007D6FAD"/>
    <w:rsid w:val="007D7008"/>
    <w:rsid w:val="007E67A9"/>
    <w:rsid w:val="007E6947"/>
    <w:rsid w:val="007E7127"/>
    <w:rsid w:val="007F2CEF"/>
    <w:rsid w:val="007F3045"/>
    <w:rsid w:val="007F36EB"/>
    <w:rsid w:val="007F5292"/>
    <w:rsid w:val="007F57B7"/>
    <w:rsid w:val="007F6E2C"/>
    <w:rsid w:val="008006B3"/>
    <w:rsid w:val="00801973"/>
    <w:rsid w:val="00806D98"/>
    <w:rsid w:val="00807FEB"/>
    <w:rsid w:val="00811DED"/>
    <w:rsid w:val="00815A69"/>
    <w:rsid w:val="008176BF"/>
    <w:rsid w:val="008224DD"/>
    <w:rsid w:val="00822AB9"/>
    <w:rsid w:val="00827C95"/>
    <w:rsid w:val="0083260F"/>
    <w:rsid w:val="008326B8"/>
    <w:rsid w:val="008355A0"/>
    <w:rsid w:val="008363C5"/>
    <w:rsid w:val="0084066D"/>
    <w:rsid w:val="008419F4"/>
    <w:rsid w:val="0084370C"/>
    <w:rsid w:val="00846D30"/>
    <w:rsid w:val="00850266"/>
    <w:rsid w:val="00850B5F"/>
    <w:rsid w:val="00853E83"/>
    <w:rsid w:val="008576E6"/>
    <w:rsid w:val="00857BF7"/>
    <w:rsid w:val="00864E45"/>
    <w:rsid w:val="00866ECE"/>
    <w:rsid w:val="00870531"/>
    <w:rsid w:val="00873A8D"/>
    <w:rsid w:val="00874E80"/>
    <w:rsid w:val="00882585"/>
    <w:rsid w:val="00883AE6"/>
    <w:rsid w:val="008858B9"/>
    <w:rsid w:val="00892A52"/>
    <w:rsid w:val="008951DF"/>
    <w:rsid w:val="008952F4"/>
    <w:rsid w:val="008A059A"/>
    <w:rsid w:val="008A11F9"/>
    <w:rsid w:val="008A29EC"/>
    <w:rsid w:val="008A40C8"/>
    <w:rsid w:val="008A5159"/>
    <w:rsid w:val="008A6D01"/>
    <w:rsid w:val="008A6D51"/>
    <w:rsid w:val="008B5A01"/>
    <w:rsid w:val="008B7CDD"/>
    <w:rsid w:val="008C3865"/>
    <w:rsid w:val="008C5149"/>
    <w:rsid w:val="008C721B"/>
    <w:rsid w:val="008D1FB9"/>
    <w:rsid w:val="008E2136"/>
    <w:rsid w:val="008E32F1"/>
    <w:rsid w:val="008F0DA1"/>
    <w:rsid w:val="008F2E79"/>
    <w:rsid w:val="008F4180"/>
    <w:rsid w:val="008F6770"/>
    <w:rsid w:val="00903CCB"/>
    <w:rsid w:val="00904F76"/>
    <w:rsid w:val="00905DA4"/>
    <w:rsid w:val="00907014"/>
    <w:rsid w:val="00910387"/>
    <w:rsid w:val="00924F2F"/>
    <w:rsid w:val="00934259"/>
    <w:rsid w:val="00935674"/>
    <w:rsid w:val="00937771"/>
    <w:rsid w:val="00937D8D"/>
    <w:rsid w:val="00940268"/>
    <w:rsid w:val="00944FDF"/>
    <w:rsid w:val="00951392"/>
    <w:rsid w:val="0095751F"/>
    <w:rsid w:val="00962237"/>
    <w:rsid w:val="00965FCF"/>
    <w:rsid w:val="00970F3E"/>
    <w:rsid w:val="00972279"/>
    <w:rsid w:val="0097793C"/>
    <w:rsid w:val="00985496"/>
    <w:rsid w:val="0099089E"/>
    <w:rsid w:val="00991772"/>
    <w:rsid w:val="00992014"/>
    <w:rsid w:val="009943FF"/>
    <w:rsid w:val="0099660A"/>
    <w:rsid w:val="00996E34"/>
    <w:rsid w:val="009979AA"/>
    <w:rsid w:val="00997EBD"/>
    <w:rsid w:val="009A08AE"/>
    <w:rsid w:val="009A2B98"/>
    <w:rsid w:val="009A3CDB"/>
    <w:rsid w:val="009A43B9"/>
    <w:rsid w:val="009A4A6A"/>
    <w:rsid w:val="009A7EB1"/>
    <w:rsid w:val="009B0250"/>
    <w:rsid w:val="009B03E4"/>
    <w:rsid w:val="009B4768"/>
    <w:rsid w:val="009B496F"/>
    <w:rsid w:val="009C0CB0"/>
    <w:rsid w:val="009C151E"/>
    <w:rsid w:val="009C1BE3"/>
    <w:rsid w:val="009C2670"/>
    <w:rsid w:val="009C507B"/>
    <w:rsid w:val="009D0D03"/>
    <w:rsid w:val="009D5493"/>
    <w:rsid w:val="009F1E3A"/>
    <w:rsid w:val="009F417F"/>
    <w:rsid w:val="009F42BB"/>
    <w:rsid w:val="009F4C0A"/>
    <w:rsid w:val="00A003C2"/>
    <w:rsid w:val="00A05CA9"/>
    <w:rsid w:val="00A20D0E"/>
    <w:rsid w:val="00A25025"/>
    <w:rsid w:val="00A25CC4"/>
    <w:rsid w:val="00A26A79"/>
    <w:rsid w:val="00A26D94"/>
    <w:rsid w:val="00A27432"/>
    <w:rsid w:val="00A30968"/>
    <w:rsid w:val="00A32AC3"/>
    <w:rsid w:val="00A3444C"/>
    <w:rsid w:val="00A37FC1"/>
    <w:rsid w:val="00A401D5"/>
    <w:rsid w:val="00A42B92"/>
    <w:rsid w:val="00A436DF"/>
    <w:rsid w:val="00A441B3"/>
    <w:rsid w:val="00A44302"/>
    <w:rsid w:val="00A44867"/>
    <w:rsid w:val="00A46147"/>
    <w:rsid w:val="00A53943"/>
    <w:rsid w:val="00A57306"/>
    <w:rsid w:val="00A62C0D"/>
    <w:rsid w:val="00A62C53"/>
    <w:rsid w:val="00A62FE7"/>
    <w:rsid w:val="00A64165"/>
    <w:rsid w:val="00A71FDD"/>
    <w:rsid w:val="00A73624"/>
    <w:rsid w:val="00A76586"/>
    <w:rsid w:val="00A772D8"/>
    <w:rsid w:val="00A80CD3"/>
    <w:rsid w:val="00A80E01"/>
    <w:rsid w:val="00A837AF"/>
    <w:rsid w:val="00A84426"/>
    <w:rsid w:val="00A84D68"/>
    <w:rsid w:val="00A87F09"/>
    <w:rsid w:val="00A90704"/>
    <w:rsid w:val="00A91B6A"/>
    <w:rsid w:val="00A92B66"/>
    <w:rsid w:val="00A94C8B"/>
    <w:rsid w:val="00AA39E9"/>
    <w:rsid w:val="00AA3D6F"/>
    <w:rsid w:val="00AA44A2"/>
    <w:rsid w:val="00AB0885"/>
    <w:rsid w:val="00AB0EF4"/>
    <w:rsid w:val="00AB3652"/>
    <w:rsid w:val="00AB43CC"/>
    <w:rsid w:val="00AB6E96"/>
    <w:rsid w:val="00AC61B2"/>
    <w:rsid w:val="00AC62CA"/>
    <w:rsid w:val="00AC6630"/>
    <w:rsid w:val="00AD17BD"/>
    <w:rsid w:val="00AD2623"/>
    <w:rsid w:val="00AD2AB7"/>
    <w:rsid w:val="00AD41B6"/>
    <w:rsid w:val="00AD4C8A"/>
    <w:rsid w:val="00AD5A5A"/>
    <w:rsid w:val="00AD6B6D"/>
    <w:rsid w:val="00AE238D"/>
    <w:rsid w:val="00AE3322"/>
    <w:rsid w:val="00AE4632"/>
    <w:rsid w:val="00AF15BB"/>
    <w:rsid w:val="00AF4BA4"/>
    <w:rsid w:val="00B01E77"/>
    <w:rsid w:val="00B02DEB"/>
    <w:rsid w:val="00B032D9"/>
    <w:rsid w:val="00B04C77"/>
    <w:rsid w:val="00B053EC"/>
    <w:rsid w:val="00B1535C"/>
    <w:rsid w:val="00B20C26"/>
    <w:rsid w:val="00B23A44"/>
    <w:rsid w:val="00B24EE2"/>
    <w:rsid w:val="00B256B9"/>
    <w:rsid w:val="00B33120"/>
    <w:rsid w:val="00B34717"/>
    <w:rsid w:val="00B36767"/>
    <w:rsid w:val="00B445F0"/>
    <w:rsid w:val="00B47230"/>
    <w:rsid w:val="00B52C08"/>
    <w:rsid w:val="00B62427"/>
    <w:rsid w:val="00B62522"/>
    <w:rsid w:val="00B63F7E"/>
    <w:rsid w:val="00B6792B"/>
    <w:rsid w:val="00B7142E"/>
    <w:rsid w:val="00B727D1"/>
    <w:rsid w:val="00B76154"/>
    <w:rsid w:val="00B80C0E"/>
    <w:rsid w:val="00B81C0B"/>
    <w:rsid w:val="00B84DA8"/>
    <w:rsid w:val="00B86018"/>
    <w:rsid w:val="00B91F4B"/>
    <w:rsid w:val="00B92759"/>
    <w:rsid w:val="00BA4659"/>
    <w:rsid w:val="00BA681A"/>
    <w:rsid w:val="00BA7726"/>
    <w:rsid w:val="00BA7DA0"/>
    <w:rsid w:val="00BB1364"/>
    <w:rsid w:val="00BB1776"/>
    <w:rsid w:val="00BB65BE"/>
    <w:rsid w:val="00BB6953"/>
    <w:rsid w:val="00BC39A2"/>
    <w:rsid w:val="00BC42B6"/>
    <w:rsid w:val="00BC5FAD"/>
    <w:rsid w:val="00BD0590"/>
    <w:rsid w:val="00BD1AA5"/>
    <w:rsid w:val="00BD5855"/>
    <w:rsid w:val="00BD58CD"/>
    <w:rsid w:val="00BE096B"/>
    <w:rsid w:val="00BE1374"/>
    <w:rsid w:val="00BE1957"/>
    <w:rsid w:val="00BE3457"/>
    <w:rsid w:val="00BE3AD1"/>
    <w:rsid w:val="00BE3B35"/>
    <w:rsid w:val="00BE4386"/>
    <w:rsid w:val="00BE625B"/>
    <w:rsid w:val="00BF08A6"/>
    <w:rsid w:val="00BF121A"/>
    <w:rsid w:val="00BF49EE"/>
    <w:rsid w:val="00BF5C5A"/>
    <w:rsid w:val="00C129A9"/>
    <w:rsid w:val="00C13B0F"/>
    <w:rsid w:val="00C20DB7"/>
    <w:rsid w:val="00C21AA9"/>
    <w:rsid w:val="00C24C3E"/>
    <w:rsid w:val="00C272CA"/>
    <w:rsid w:val="00C32DCC"/>
    <w:rsid w:val="00C34287"/>
    <w:rsid w:val="00C5079B"/>
    <w:rsid w:val="00C51413"/>
    <w:rsid w:val="00C51AD0"/>
    <w:rsid w:val="00C52C93"/>
    <w:rsid w:val="00C545DD"/>
    <w:rsid w:val="00C56201"/>
    <w:rsid w:val="00C57D0B"/>
    <w:rsid w:val="00C60066"/>
    <w:rsid w:val="00C639EC"/>
    <w:rsid w:val="00C77963"/>
    <w:rsid w:val="00C81067"/>
    <w:rsid w:val="00C92D18"/>
    <w:rsid w:val="00CA4628"/>
    <w:rsid w:val="00CA6508"/>
    <w:rsid w:val="00CA7C18"/>
    <w:rsid w:val="00CB18D8"/>
    <w:rsid w:val="00CB7ED1"/>
    <w:rsid w:val="00CC3DC3"/>
    <w:rsid w:val="00CD002B"/>
    <w:rsid w:val="00CD3F88"/>
    <w:rsid w:val="00CD5620"/>
    <w:rsid w:val="00CD6D75"/>
    <w:rsid w:val="00CD7A6E"/>
    <w:rsid w:val="00CE0A6B"/>
    <w:rsid w:val="00CE1BF5"/>
    <w:rsid w:val="00CE2A7A"/>
    <w:rsid w:val="00CE5EB3"/>
    <w:rsid w:val="00CF345E"/>
    <w:rsid w:val="00CF3DCF"/>
    <w:rsid w:val="00D03D8F"/>
    <w:rsid w:val="00D06ED3"/>
    <w:rsid w:val="00D13E15"/>
    <w:rsid w:val="00D1431B"/>
    <w:rsid w:val="00D15EB1"/>
    <w:rsid w:val="00D175D2"/>
    <w:rsid w:val="00D1790D"/>
    <w:rsid w:val="00D21F31"/>
    <w:rsid w:val="00D223CB"/>
    <w:rsid w:val="00D25D86"/>
    <w:rsid w:val="00D313FD"/>
    <w:rsid w:val="00D3227B"/>
    <w:rsid w:val="00D34DDE"/>
    <w:rsid w:val="00D351F9"/>
    <w:rsid w:val="00D50681"/>
    <w:rsid w:val="00D5708D"/>
    <w:rsid w:val="00D61D9F"/>
    <w:rsid w:val="00D7309B"/>
    <w:rsid w:val="00D737D9"/>
    <w:rsid w:val="00D84ECF"/>
    <w:rsid w:val="00D85FE8"/>
    <w:rsid w:val="00D90FA2"/>
    <w:rsid w:val="00D93B5F"/>
    <w:rsid w:val="00D957AA"/>
    <w:rsid w:val="00D96CF0"/>
    <w:rsid w:val="00DA04AC"/>
    <w:rsid w:val="00DB1486"/>
    <w:rsid w:val="00DB510F"/>
    <w:rsid w:val="00DB54FA"/>
    <w:rsid w:val="00DC0A5B"/>
    <w:rsid w:val="00DC2268"/>
    <w:rsid w:val="00DC38D4"/>
    <w:rsid w:val="00DD3A34"/>
    <w:rsid w:val="00DD542C"/>
    <w:rsid w:val="00DD5851"/>
    <w:rsid w:val="00DD6274"/>
    <w:rsid w:val="00DD6330"/>
    <w:rsid w:val="00DD6596"/>
    <w:rsid w:val="00DD689F"/>
    <w:rsid w:val="00DD7495"/>
    <w:rsid w:val="00DD7C2A"/>
    <w:rsid w:val="00DE5E00"/>
    <w:rsid w:val="00DF135E"/>
    <w:rsid w:val="00DF702B"/>
    <w:rsid w:val="00DF70FB"/>
    <w:rsid w:val="00DF721F"/>
    <w:rsid w:val="00E00667"/>
    <w:rsid w:val="00E03752"/>
    <w:rsid w:val="00E046B5"/>
    <w:rsid w:val="00E115F7"/>
    <w:rsid w:val="00E122BE"/>
    <w:rsid w:val="00E15B30"/>
    <w:rsid w:val="00E20A77"/>
    <w:rsid w:val="00E21D90"/>
    <w:rsid w:val="00E220A2"/>
    <w:rsid w:val="00E236FC"/>
    <w:rsid w:val="00E26D36"/>
    <w:rsid w:val="00E301E0"/>
    <w:rsid w:val="00E33278"/>
    <w:rsid w:val="00E41A92"/>
    <w:rsid w:val="00E45133"/>
    <w:rsid w:val="00E52E65"/>
    <w:rsid w:val="00E54EAC"/>
    <w:rsid w:val="00E56AD3"/>
    <w:rsid w:val="00E57147"/>
    <w:rsid w:val="00E60DD4"/>
    <w:rsid w:val="00E62235"/>
    <w:rsid w:val="00E655AE"/>
    <w:rsid w:val="00E65DF5"/>
    <w:rsid w:val="00E71398"/>
    <w:rsid w:val="00E7447E"/>
    <w:rsid w:val="00E750C6"/>
    <w:rsid w:val="00E76BB1"/>
    <w:rsid w:val="00E82E84"/>
    <w:rsid w:val="00E85381"/>
    <w:rsid w:val="00E97214"/>
    <w:rsid w:val="00EA2C2E"/>
    <w:rsid w:val="00EA4332"/>
    <w:rsid w:val="00EA7EB0"/>
    <w:rsid w:val="00EB34DD"/>
    <w:rsid w:val="00EB3C5A"/>
    <w:rsid w:val="00EB528B"/>
    <w:rsid w:val="00EB6576"/>
    <w:rsid w:val="00EB697C"/>
    <w:rsid w:val="00EC034D"/>
    <w:rsid w:val="00EC1CAC"/>
    <w:rsid w:val="00EC2D47"/>
    <w:rsid w:val="00EC3F99"/>
    <w:rsid w:val="00ED00DE"/>
    <w:rsid w:val="00ED108B"/>
    <w:rsid w:val="00ED18F6"/>
    <w:rsid w:val="00ED356E"/>
    <w:rsid w:val="00EE3ECC"/>
    <w:rsid w:val="00EE78AF"/>
    <w:rsid w:val="00EF0B30"/>
    <w:rsid w:val="00EF4EA7"/>
    <w:rsid w:val="00F017FB"/>
    <w:rsid w:val="00F0425C"/>
    <w:rsid w:val="00F0644B"/>
    <w:rsid w:val="00F06D81"/>
    <w:rsid w:val="00F07D04"/>
    <w:rsid w:val="00F11CF5"/>
    <w:rsid w:val="00F11D81"/>
    <w:rsid w:val="00F12384"/>
    <w:rsid w:val="00F1259B"/>
    <w:rsid w:val="00F129C4"/>
    <w:rsid w:val="00F304D9"/>
    <w:rsid w:val="00F34E58"/>
    <w:rsid w:val="00F36E37"/>
    <w:rsid w:val="00F5101D"/>
    <w:rsid w:val="00F52917"/>
    <w:rsid w:val="00F541B0"/>
    <w:rsid w:val="00F5472D"/>
    <w:rsid w:val="00F56350"/>
    <w:rsid w:val="00F5785A"/>
    <w:rsid w:val="00F61B75"/>
    <w:rsid w:val="00F741C8"/>
    <w:rsid w:val="00F7496E"/>
    <w:rsid w:val="00F82031"/>
    <w:rsid w:val="00F8796D"/>
    <w:rsid w:val="00F94BD0"/>
    <w:rsid w:val="00F96F82"/>
    <w:rsid w:val="00F97D88"/>
    <w:rsid w:val="00FC5686"/>
    <w:rsid w:val="00FC7163"/>
    <w:rsid w:val="00FD06DA"/>
    <w:rsid w:val="00FD2597"/>
    <w:rsid w:val="00FD5B15"/>
    <w:rsid w:val="00FD6142"/>
    <w:rsid w:val="00FE1A34"/>
    <w:rsid w:val="00FE3211"/>
    <w:rsid w:val="00FE43C7"/>
    <w:rsid w:val="00FE563A"/>
    <w:rsid w:val="00FF21A0"/>
    <w:rsid w:val="00FF3E66"/>
    <w:rsid w:val="00FF46D1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65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20CE4-8D89-4D7D-BC64-69836BF1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Admin</cp:lastModifiedBy>
  <cp:revision>83</cp:revision>
  <cp:lastPrinted>2017-09-22T04:14:00Z</cp:lastPrinted>
  <dcterms:created xsi:type="dcterms:W3CDTF">2017-11-03T04:10:00Z</dcterms:created>
  <dcterms:modified xsi:type="dcterms:W3CDTF">2017-12-17T13:21:00Z</dcterms:modified>
</cp:coreProperties>
</file>