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2"/>
        <w:gridCol w:w="1242"/>
        <w:gridCol w:w="7278"/>
      </w:tblGrid>
      <w:tr w:rsidR="00736BFC" w:rsidRPr="000D76C3" w14:paraId="78CF20BB" w14:textId="77777777" w:rsidTr="001C48DE">
        <w:trPr>
          <w:trHeight w:val="775"/>
        </w:trPr>
        <w:tc>
          <w:tcPr>
            <w:tcW w:w="9762" w:type="dxa"/>
            <w:gridSpan w:val="3"/>
            <w:tcBorders>
              <w:top w:val="nil"/>
              <w:left w:val="nil"/>
              <w:right w:val="nil"/>
            </w:tcBorders>
            <w:hideMark/>
          </w:tcPr>
          <w:p w14:paraId="6F505B65" w14:textId="2D051B13" w:rsidR="00AB6CE9" w:rsidRPr="00007D90" w:rsidRDefault="002C699D" w:rsidP="001C48DE">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1C48DE">
              <w:rPr>
                <w:b/>
                <w:bCs/>
                <w:color w:val="000000" w:themeColor="text1"/>
                <w:sz w:val="27"/>
                <w:szCs w:val="27"/>
              </w:rPr>
              <w:t>06/12</w:t>
            </w:r>
            <w:r w:rsidR="00730723">
              <w:rPr>
                <w:b/>
                <w:bCs/>
                <w:color w:val="000000" w:themeColor="text1"/>
                <w:sz w:val="27"/>
                <w:szCs w:val="27"/>
              </w:rPr>
              <w:t>/</w:t>
            </w:r>
            <w:r w:rsidR="001D38BB">
              <w:rPr>
                <w:b/>
                <w:bCs/>
                <w:color w:val="000000" w:themeColor="text1"/>
                <w:sz w:val="27"/>
                <w:szCs w:val="27"/>
              </w:rPr>
              <w:t>2021</w:t>
            </w:r>
            <w:r w:rsidR="00C6090F">
              <w:rPr>
                <w:b/>
                <w:bCs/>
                <w:color w:val="000000" w:themeColor="text1"/>
                <w:sz w:val="27"/>
                <w:szCs w:val="27"/>
              </w:rPr>
              <w:t xml:space="preserve"> </w:t>
            </w:r>
            <w:r w:rsidR="00D97150">
              <w:rPr>
                <w:b/>
                <w:bCs/>
                <w:color w:val="000000" w:themeColor="text1"/>
                <w:sz w:val="27"/>
                <w:szCs w:val="27"/>
              </w:rPr>
              <w:t xml:space="preserve">ĐẾN </w:t>
            </w:r>
            <w:r w:rsidR="001C48DE">
              <w:rPr>
                <w:b/>
                <w:bCs/>
                <w:color w:val="000000" w:themeColor="text1"/>
                <w:sz w:val="27"/>
                <w:szCs w:val="27"/>
              </w:rPr>
              <w:t>10/12</w:t>
            </w:r>
            <w:r w:rsidR="00730723">
              <w:rPr>
                <w:b/>
                <w:bCs/>
                <w:color w:val="000000" w:themeColor="text1"/>
                <w:sz w:val="27"/>
                <w:szCs w:val="27"/>
              </w:rPr>
              <w:t>/</w:t>
            </w:r>
            <w:r w:rsidR="001D38BB">
              <w:rPr>
                <w:b/>
                <w:bCs/>
                <w:color w:val="000000" w:themeColor="text1"/>
                <w:sz w:val="27"/>
                <w:szCs w:val="27"/>
              </w:rPr>
              <w:t>2021</w:t>
            </w:r>
          </w:p>
        </w:tc>
      </w:tr>
      <w:tr w:rsidR="00736BFC" w:rsidRPr="000D76C3" w14:paraId="4CAD9073" w14:textId="77777777" w:rsidTr="001C48DE">
        <w:trPr>
          <w:trHeight w:val="708"/>
        </w:trPr>
        <w:tc>
          <w:tcPr>
            <w:tcW w:w="1242"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242"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278"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87739E" w:rsidRPr="000D76C3" w14:paraId="77F83CDC" w14:textId="77777777" w:rsidTr="001C48DE">
        <w:trPr>
          <w:trHeight w:hRule="exact" w:val="1564"/>
        </w:trPr>
        <w:tc>
          <w:tcPr>
            <w:tcW w:w="1242" w:type="dxa"/>
            <w:vMerge w:val="restart"/>
            <w:vAlign w:val="center"/>
          </w:tcPr>
          <w:p w14:paraId="0943AE53" w14:textId="048356EF" w:rsidR="0087739E" w:rsidRDefault="0087739E" w:rsidP="00AA3AF2">
            <w:pPr>
              <w:spacing w:after="0"/>
              <w:jc w:val="center"/>
              <w:rPr>
                <w:b/>
                <w:bCs/>
                <w:color w:val="auto"/>
                <w:sz w:val="27"/>
                <w:szCs w:val="27"/>
              </w:rPr>
            </w:pPr>
            <w:r>
              <w:rPr>
                <w:b/>
                <w:bCs/>
                <w:color w:val="auto"/>
                <w:sz w:val="27"/>
                <w:szCs w:val="27"/>
              </w:rPr>
              <w:t>Thứ 2</w:t>
            </w:r>
          </w:p>
          <w:p w14:paraId="1F57861A" w14:textId="3DAACBD1" w:rsidR="0087739E" w:rsidRPr="00E335AB" w:rsidRDefault="0087739E" w:rsidP="00AA3AF2">
            <w:pPr>
              <w:spacing w:after="0"/>
              <w:jc w:val="center"/>
              <w:rPr>
                <w:b/>
                <w:bCs/>
                <w:color w:val="auto"/>
                <w:sz w:val="27"/>
                <w:szCs w:val="27"/>
              </w:rPr>
            </w:pPr>
            <w:r>
              <w:rPr>
                <w:b/>
                <w:bCs/>
                <w:color w:val="auto"/>
                <w:sz w:val="27"/>
                <w:szCs w:val="27"/>
              </w:rPr>
              <w:t>06/12</w:t>
            </w:r>
          </w:p>
        </w:tc>
        <w:tc>
          <w:tcPr>
            <w:tcW w:w="1242" w:type="dxa"/>
            <w:tcBorders>
              <w:top w:val="single" w:sz="4" w:space="0" w:color="auto"/>
              <w:bottom w:val="single" w:sz="4" w:space="0" w:color="auto"/>
            </w:tcBorders>
            <w:vAlign w:val="center"/>
          </w:tcPr>
          <w:p w14:paraId="7BC052D5" w14:textId="5C59E538" w:rsidR="0087739E" w:rsidRPr="00E335AB" w:rsidRDefault="0087739E" w:rsidP="00BB40BC">
            <w:pPr>
              <w:spacing w:after="0"/>
              <w:jc w:val="center"/>
              <w:rPr>
                <w:b/>
                <w:bCs/>
                <w:color w:val="auto"/>
                <w:sz w:val="27"/>
                <w:szCs w:val="27"/>
              </w:rPr>
            </w:pPr>
            <w:r>
              <w:rPr>
                <w:b/>
                <w:bCs/>
                <w:color w:val="auto"/>
                <w:sz w:val="27"/>
                <w:szCs w:val="27"/>
              </w:rPr>
              <w:t>09h00</w:t>
            </w:r>
          </w:p>
        </w:tc>
        <w:tc>
          <w:tcPr>
            <w:tcW w:w="7278" w:type="dxa"/>
            <w:tcBorders>
              <w:top w:val="single" w:sz="4" w:space="0" w:color="auto"/>
              <w:bottom w:val="single" w:sz="4" w:space="0" w:color="auto"/>
            </w:tcBorders>
            <w:vAlign w:val="center"/>
          </w:tcPr>
          <w:p w14:paraId="7FBB7C71" w14:textId="77777777" w:rsidR="0087739E" w:rsidRDefault="0087739E" w:rsidP="007A6E69">
            <w:pPr>
              <w:spacing w:after="0"/>
              <w:rPr>
                <w:b/>
                <w:bCs/>
                <w:iCs/>
                <w:color w:val="auto"/>
                <w:sz w:val="27"/>
                <w:szCs w:val="27"/>
              </w:rPr>
            </w:pPr>
            <w:r>
              <w:rPr>
                <w:b/>
                <w:bCs/>
                <w:iCs/>
                <w:color w:val="auto"/>
                <w:sz w:val="27"/>
                <w:szCs w:val="27"/>
              </w:rPr>
              <w:t>Họp chuyên đề về công tác tổ chức cán bộ</w:t>
            </w:r>
          </w:p>
          <w:p w14:paraId="3499A614" w14:textId="4104AA3F" w:rsidR="0087739E" w:rsidRDefault="0087739E" w:rsidP="007A6E69">
            <w:pPr>
              <w:spacing w:after="0"/>
              <w:rPr>
                <w:bCs/>
                <w:iCs/>
                <w:color w:val="auto"/>
                <w:sz w:val="27"/>
                <w:szCs w:val="27"/>
              </w:rPr>
            </w:pPr>
            <w:r w:rsidRPr="001C48DE">
              <w:rPr>
                <w:b/>
                <w:bCs/>
                <w:i/>
                <w:iCs/>
                <w:color w:val="auto"/>
                <w:sz w:val="27"/>
                <w:szCs w:val="27"/>
              </w:rPr>
              <w:t xml:space="preserve">- Thành phần: </w:t>
            </w:r>
            <w:r>
              <w:rPr>
                <w:bCs/>
                <w:iCs/>
                <w:color w:val="auto"/>
                <w:sz w:val="27"/>
                <w:szCs w:val="27"/>
              </w:rPr>
              <w:t>Ban Giám đốc, Trưởng các phòng chức năng, Khoa Dược</w:t>
            </w:r>
          </w:p>
          <w:p w14:paraId="1C36A8D9" w14:textId="6B040E39" w:rsidR="0087739E" w:rsidRPr="001C48DE" w:rsidRDefault="0087739E" w:rsidP="007A6E69">
            <w:pPr>
              <w:spacing w:after="0"/>
              <w:rPr>
                <w:bCs/>
                <w:iCs/>
                <w:color w:val="auto"/>
                <w:sz w:val="27"/>
                <w:szCs w:val="27"/>
              </w:rPr>
            </w:pPr>
            <w:r w:rsidRPr="001C48DE">
              <w:rPr>
                <w:b/>
                <w:bCs/>
                <w:i/>
                <w:iCs/>
                <w:color w:val="auto"/>
                <w:sz w:val="27"/>
                <w:szCs w:val="27"/>
              </w:rPr>
              <w:t>- Địa điểm:</w:t>
            </w:r>
            <w:r>
              <w:rPr>
                <w:bCs/>
                <w:iCs/>
                <w:color w:val="auto"/>
                <w:sz w:val="27"/>
                <w:szCs w:val="27"/>
              </w:rPr>
              <w:t xml:space="preserve"> Hội trường tầng 2 nhà A5</w:t>
            </w:r>
          </w:p>
        </w:tc>
      </w:tr>
      <w:tr w:rsidR="0087739E" w:rsidRPr="000D76C3" w14:paraId="13C35DBC" w14:textId="77777777" w:rsidTr="0087739E">
        <w:trPr>
          <w:trHeight w:hRule="exact" w:val="1927"/>
        </w:trPr>
        <w:tc>
          <w:tcPr>
            <w:tcW w:w="1242" w:type="dxa"/>
            <w:vMerge/>
            <w:vAlign w:val="center"/>
          </w:tcPr>
          <w:p w14:paraId="5F4EE8C7" w14:textId="77777777" w:rsidR="0087739E" w:rsidRDefault="0087739E" w:rsidP="00AA3AF2">
            <w:pPr>
              <w:spacing w:after="0"/>
              <w:jc w:val="center"/>
              <w:rPr>
                <w:b/>
                <w:bCs/>
                <w:color w:val="auto"/>
                <w:sz w:val="27"/>
                <w:szCs w:val="27"/>
              </w:rPr>
            </w:pPr>
          </w:p>
        </w:tc>
        <w:tc>
          <w:tcPr>
            <w:tcW w:w="1242" w:type="dxa"/>
            <w:tcBorders>
              <w:top w:val="single" w:sz="4" w:space="0" w:color="auto"/>
              <w:bottom w:val="single" w:sz="4" w:space="0" w:color="auto"/>
            </w:tcBorders>
            <w:vAlign w:val="center"/>
          </w:tcPr>
          <w:p w14:paraId="714505E3" w14:textId="3B78E33F" w:rsidR="0087739E" w:rsidRDefault="0087739E" w:rsidP="00BB40BC">
            <w:pPr>
              <w:spacing w:after="0"/>
              <w:jc w:val="center"/>
              <w:rPr>
                <w:b/>
                <w:bCs/>
                <w:color w:val="auto"/>
                <w:sz w:val="27"/>
                <w:szCs w:val="27"/>
              </w:rPr>
            </w:pPr>
            <w:r>
              <w:rPr>
                <w:b/>
                <w:bCs/>
                <w:color w:val="auto"/>
                <w:sz w:val="27"/>
                <w:szCs w:val="27"/>
              </w:rPr>
              <w:t>14h00</w:t>
            </w:r>
          </w:p>
        </w:tc>
        <w:tc>
          <w:tcPr>
            <w:tcW w:w="7278" w:type="dxa"/>
            <w:tcBorders>
              <w:top w:val="single" w:sz="4" w:space="0" w:color="auto"/>
              <w:bottom w:val="single" w:sz="4" w:space="0" w:color="auto"/>
            </w:tcBorders>
            <w:vAlign w:val="center"/>
          </w:tcPr>
          <w:p w14:paraId="27B2BEF5" w14:textId="77777777" w:rsidR="0087739E" w:rsidRDefault="0087739E" w:rsidP="007A6E69">
            <w:pPr>
              <w:spacing w:after="0"/>
              <w:rPr>
                <w:b/>
                <w:bCs/>
                <w:iCs/>
                <w:color w:val="auto"/>
                <w:sz w:val="27"/>
                <w:szCs w:val="27"/>
              </w:rPr>
            </w:pPr>
            <w:r>
              <w:rPr>
                <w:b/>
                <w:bCs/>
                <w:iCs/>
                <w:color w:val="auto"/>
                <w:sz w:val="27"/>
                <w:szCs w:val="27"/>
              </w:rPr>
              <w:t>Khoa Hóa sinh báo cáo hội chẩn trực tuyến với Bệnh viện Bạch Mai</w:t>
            </w:r>
          </w:p>
          <w:p w14:paraId="483C612B" w14:textId="77777777" w:rsidR="0087739E" w:rsidRDefault="0087739E" w:rsidP="007A6E69">
            <w:pPr>
              <w:spacing w:after="0"/>
              <w:rPr>
                <w:bCs/>
                <w:iCs/>
                <w:color w:val="auto"/>
                <w:sz w:val="27"/>
                <w:szCs w:val="27"/>
              </w:rPr>
            </w:pPr>
            <w:r w:rsidRPr="0087739E">
              <w:rPr>
                <w:b/>
                <w:bCs/>
                <w:i/>
                <w:iCs/>
                <w:color w:val="auto"/>
                <w:sz w:val="27"/>
                <w:szCs w:val="27"/>
              </w:rPr>
              <w:t xml:space="preserve">- Thành phần: </w:t>
            </w:r>
            <w:r>
              <w:rPr>
                <w:bCs/>
                <w:iCs/>
                <w:color w:val="auto"/>
                <w:sz w:val="27"/>
                <w:szCs w:val="27"/>
              </w:rPr>
              <w:t>Các Bác sĩ, KTV khoa Hóa sinh và các cá nhân quan tâm tham dự</w:t>
            </w:r>
          </w:p>
          <w:p w14:paraId="7FFFCF5F" w14:textId="76E37893" w:rsidR="0087739E" w:rsidRPr="0087739E" w:rsidRDefault="0087739E" w:rsidP="007A6E69">
            <w:pPr>
              <w:spacing w:after="0"/>
              <w:rPr>
                <w:bCs/>
                <w:iCs/>
                <w:color w:val="auto"/>
                <w:sz w:val="27"/>
                <w:szCs w:val="27"/>
              </w:rPr>
            </w:pPr>
            <w:r w:rsidRPr="0087739E">
              <w:rPr>
                <w:b/>
                <w:bCs/>
                <w:i/>
                <w:iCs/>
                <w:color w:val="auto"/>
                <w:sz w:val="27"/>
                <w:szCs w:val="27"/>
              </w:rPr>
              <w:t>- Địa điểm:</w:t>
            </w:r>
            <w:r>
              <w:rPr>
                <w:bCs/>
                <w:iCs/>
                <w:color w:val="auto"/>
                <w:sz w:val="27"/>
                <w:szCs w:val="27"/>
              </w:rPr>
              <w:t xml:space="preserve"> Hội trường khoa HSTC 2</w:t>
            </w:r>
          </w:p>
        </w:tc>
      </w:tr>
      <w:tr w:rsidR="00B11B64" w:rsidRPr="000D76C3" w14:paraId="1D7468C5" w14:textId="77777777" w:rsidTr="001C48DE">
        <w:trPr>
          <w:trHeight w:hRule="exact" w:val="2210"/>
        </w:trPr>
        <w:tc>
          <w:tcPr>
            <w:tcW w:w="1242" w:type="dxa"/>
            <w:vMerge w:val="restart"/>
            <w:vAlign w:val="center"/>
          </w:tcPr>
          <w:p w14:paraId="1AC78393" w14:textId="4F687F2B" w:rsidR="00B11B64" w:rsidRDefault="00B11B64" w:rsidP="00AA3AF2">
            <w:pPr>
              <w:spacing w:after="0"/>
              <w:jc w:val="center"/>
              <w:rPr>
                <w:b/>
                <w:bCs/>
                <w:color w:val="auto"/>
                <w:sz w:val="27"/>
                <w:szCs w:val="27"/>
              </w:rPr>
            </w:pPr>
            <w:r w:rsidRPr="00E335AB">
              <w:rPr>
                <w:b/>
                <w:bCs/>
                <w:color w:val="auto"/>
                <w:sz w:val="27"/>
                <w:szCs w:val="27"/>
              </w:rPr>
              <w:t>Thứ 3</w:t>
            </w:r>
          </w:p>
          <w:p w14:paraId="2DC619ED" w14:textId="6912183C" w:rsidR="00B11B64" w:rsidRPr="00E335AB" w:rsidRDefault="001C48DE" w:rsidP="00AA3AF2">
            <w:pPr>
              <w:spacing w:after="0"/>
              <w:jc w:val="center"/>
              <w:rPr>
                <w:b/>
                <w:bCs/>
                <w:color w:val="auto"/>
                <w:sz w:val="27"/>
                <w:szCs w:val="27"/>
              </w:rPr>
            </w:pPr>
            <w:r>
              <w:rPr>
                <w:b/>
                <w:bCs/>
                <w:color w:val="auto"/>
                <w:sz w:val="27"/>
                <w:szCs w:val="27"/>
              </w:rPr>
              <w:t>07/12</w:t>
            </w:r>
          </w:p>
        </w:tc>
        <w:tc>
          <w:tcPr>
            <w:tcW w:w="1242" w:type="dxa"/>
            <w:tcBorders>
              <w:top w:val="single" w:sz="4" w:space="0" w:color="auto"/>
              <w:bottom w:val="single" w:sz="4" w:space="0" w:color="auto"/>
            </w:tcBorders>
            <w:vAlign w:val="center"/>
          </w:tcPr>
          <w:p w14:paraId="23DD5C03" w14:textId="7B56EC93" w:rsidR="00B11B64" w:rsidRPr="00E335AB" w:rsidRDefault="001C48DE" w:rsidP="00BB40BC">
            <w:pPr>
              <w:spacing w:after="0"/>
              <w:jc w:val="center"/>
              <w:rPr>
                <w:b/>
                <w:bCs/>
                <w:color w:val="auto"/>
                <w:sz w:val="27"/>
                <w:szCs w:val="27"/>
              </w:rPr>
            </w:pPr>
            <w:r>
              <w:rPr>
                <w:b/>
                <w:bCs/>
                <w:color w:val="auto"/>
                <w:sz w:val="27"/>
                <w:szCs w:val="27"/>
              </w:rPr>
              <w:t>08</w:t>
            </w:r>
            <w:r w:rsidR="00B11B64" w:rsidRPr="00E335AB">
              <w:rPr>
                <w:b/>
                <w:bCs/>
                <w:color w:val="auto"/>
                <w:sz w:val="27"/>
                <w:szCs w:val="27"/>
              </w:rPr>
              <w:t>h00</w:t>
            </w:r>
          </w:p>
        </w:tc>
        <w:tc>
          <w:tcPr>
            <w:tcW w:w="7278" w:type="dxa"/>
            <w:tcBorders>
              <w:top w:val="single" w:sz="4" w:space="0" w:color="auto"/>
              <w:bottom w:val="single" w:sz="4" w:space="0" w:color="auto"/>
            </w:tcBorders>
            <w:vAlign w:val="center"/>
          </w:tcPr>
          <w:p w14:paraId="5779AFDD" w14:textId="1F20AE07" w:rsidR="00B11B64" w:rsidRPr="00E335AB" w:rsidRDefault="001C48DE" w:rsidP="007A6E69">
            <w:pPr>
              <w:spacing w:after="0"/>
              <w:rPr>
                <w:b/>
                <w:bCs/>
                <w:iCs/>
                <w:color w:val="auto"/>
                <w:sz w:val="27"/>
                <w:szCs w:val="27"/>
              </w:rPr>
            </w:pPr>
            <w:r>
              <w:rPr>
                <w:b/>
                <w:bCs/>
                <w:iCs/>
                <w:color w:val="auto"/>
                <w:sz w:val="27"/>
                <w:szCs w:val="27"/>
              </w:rPr>
              <w:t>Hội nghị kiểm điểm, đánh giá, xếp loại tập thể cá nhân lãnh đạo, quản lý năm 2021</w:t>
            </w:r>
          </w:p>
          <w:p w14:paraId="02F0BA14" w14:textId="35BFBE0E" w:rsidR="001C48DE" w:rsidRDefault="00B11B64" w:rsidP="007A6E69">
            <w:pPr>
              <w:spacing w:after="0"/>
              <w:rPr>
                <w:bCs/>
                <w:iCs/>
                <w:color w:val="auto"/>
                <w:sz w:val="27"/>
                <w:szCs w:val="27"/>
              </w:rPr>
            </w:pPr>
            <w:r w:rsidRPr="00E335AB">
              <w:rPr>
                <w:b/>
                <w:bCs/>
                <w:i/>
                <w:iCs/>
                <w:color w:val="auto"/>
                <w:sz w:val="27"/>
                <w:szCs w:val="27"/>
              </w:rPr>
              <w:t>- Thành phần:</w:t>
            </w:r>
            <w:r w:rsidRPr="00E335AB">
              <w:rPr>
                <w:bCs/>
                <w:iCs/>
                <w:color w:val="auto"/>
                <w:sz w:val="27"/>
                <w:szCs w:val="27"/>
              </w:rPr>
              <w:t xml:space="preserve"> </w:t>
            </w:r>
            <w:r w:rsidR="003E5563">
              <w:rPr>
                <w:bCs/>
                <w:iCs/>
                <w:color w:val="auto"/>
                <w:sz w:val="27"/>
                <w:szCs w:val="27"/>
              </w:rPr>
              <w:t xml:space="preserve">Các đồng chí Ủy viên </w:t>
            </w:r>
            <w:r w:rsidR="001C48DE">
              <w:rPr>
                <w:bCs/>
                <w:iCs/>
                <w:color w:val="auto"/>
                <w:sz w:val="27"/>
                <w:szCs w:val="27"/>
              </w:rPr>
              <w:t>BCH Đảng bộ, Ban Giám đốc Bệnh viện; Trưởng, Phó các tổ chức Đoàn thể chính trị - xã hội; Trưởng, Phó các Khoa, Phòng, Trung tâm</w:t>
            </w:r>
          </w:p>
          <w:p w14:paraId="7E0A0240" w14:textId="3F7D18FD" w:rsidR="00B11B64" w:rsidRPr="00E335AB" w:rsidRDefault="00B11B64" w:rsidP="007A6E69">
            <w:pPr>
              <w:spacing w:after="0"/>
              <w:rPr>
                <w:bCs/>
                <w:iCs/>
                <w:color w:val="auto"/>
                <w:sz w:val="27"/>
                <w:szCs w:val="27"/>
              </w:rPr>
            </w:pPr>
            <w:r w:rsidRPr="00E335AB">
              <w:rPr>
                <w:b/>
                <w:bCs/>
                <w:i/>
                <w:iCs/>
                <w:color w:val="auto"/>
                <w:sz w:val="27"/>
                <w:szCs w:val="27"/>
              </w:rPr>
              <w:t>- Địa điểm:</w:t>
            </w:r>
            <w:r>
              <w:rPr>
                <w:bCs/>
                <w:iCs/>
                <w:color w:val="auto"/>
                <w:sz w:val="27"/>
                <w:szCs w:val="27"/>
              </w:rPr>
              <w:t xml:space="preserve"> Hội trường tầng </w:t>
            </w:r>
            <w:r w:rsidR="001C48DE">
              <w:rPr>
                <w:bCs/>
                <w:iCs/>
                <w:color w:val="auto"/>
                <w:sz w:val="27"/>
                <w:szCs w:val="27"/>
              </w:rPr>
              <w:t>7</w:t>
            </w:r>
            <w:r>
              <w:rPr>
                <w:bCs/>
                <w:iCs/>
                <w:color w:val="auto"/>
                <w:sz w:val="27"/>
                <w:szCs w:val="27"/>
              </w:rPr>
              <w:t xml:space="preserve"> nhà A5</w:t>
            </w:r>
          </w:p>
          <w:p w14:paraId="7E1F9A6E" w14:textId="63749ABE" w:rsidR="00B11B64" w:rsidRPr="00E335AB" w:rsidRDefault="00B11B64" w:rsidP="007A6E69">
            <w:pPr>
              <w:spacing w:after="0"/>
              <w:rPr>
                <w:b/>
                <w:bCs/>
                <w:iCs/>
                <w:color w:val="auto"/>
                <w:sz w:val="27"/>
                <w:szCs w:val="27"/>
              </w:rPr>
            </w:pPr>
          </w:p>
        </w:tc>
      </w:tr>
      <w:tr w:rsidR="00B11B64" w:rsidRPr="000D76C3" w14:paraId="08591951" w14:textId="77777777" w:rsidTr="001C48DE">
        <w:trPr>
          <w:trHeight w:hRule="exact" w:val="2017"/>
        </w:trPr>
        <w:tc>
          <w:tcPr>
            <w:tcW w:w="1242" w:type="dxa"/>
            <w:vMerge/>
            <w:vAlign w:val="center"/>
          </w:tcPr>
          <w:p w14:paraId="3DDF5174" w14:textId="77777777" w:rsidR="00B11B64" w:rsidRPr="00E335AB" w:rsidRDefault="00B11B64" w:rsidP="00AA3AF2">
            <w:pPr>
              <w:spacing w:after="0"/>
              <w:jc w:val="center"/>
              <w:rPr>
                <w:b/>
                <w:bCs/>
                <w:color w:val="auto"/>
                <w:sz w:val="27"/>
                <w:szCs w:val="27"/>
              </w:rPr>
            </w:pPr>
          </w:p>
        </w:tc>
        <w:tc>
          <w:tcPr>
            <w:tcW w:w="1242" w:type="dxa"/>
            <w:tcBorders>
              <w:top w:val="single" w:sz="4" w:space="0" w:color="auto"/>
              <w:bottom w:val="single" w:sz="4" w:space="0" w:color="auto"/>
            </w:tcBorders>
            <w:vAlign w:val="center"/>
          </w:tcPr>
          <w:p w14:paraId="3B4492CD" w14:textId="28A4EE19" w:rsidR="00B11B64" w:rsidRPr="0087739E" w:rsidRDefault="00B11B64" w:rsidP="00BB40BC">
            <w:pPr>
              <w:spacing w:after="0"/>
              <w:jc w:val="center"/>
              <w:rPr>
                <w:b/>
                <w:bCs/>
                <w:color w:val="auto"/>
                <w:sz w:val="27"/>
                <w:szCs w:val="27"/>
              </w:rPr>
            </w:pPr>
            <w:r w:rsidRPr="0087739E">
              <w:rPr>
                <w:b/>
                <w:bCs/>
                <w:color w:val="auto"/>
                <w:sz w:val="27"/>
                <w:szCs w:val="27"/>
              </w:rPr>
              <w:t>14h00</w:t>
            </w:r>
          </w:p>
        </w:tc>
        <w:tc>
          <w:tcPr>
            <w:tcW w:w="7278" w:type="dxa"/>
            <w:tcBorders>
              <w:top w:val="single" w:sz="4" w:space="0" w:color="auto"/>
              <w:bottom w:val="single" w:sz="4" w:space="0" w:color="auto"/>
            </w:tcBorders>
            <w:vAlign w:val="center"/>
          </w:tcPr>
          <w:p w14:paraId="46DBF0F8" w14:textId="25399510" w:rsidR="00B11B64" w:rsidRPr="0087739E" w:rsidRDefault="00B11B64" w:rsidP="007A6E69">
            <w:pPr>
              <w:spacing w:after="0"/>
              <w:rPr>
                <w:b/>
                <w:bCs/>
                <w:iCs/>
                <w:color w:val="auto"/>
                <w:sz w:val="27"/>
                <w:szCs w:val="27"/>
              </w:rPr>
            </w:pPr>
            <w:r w:rsidRPr="0087739E">
              <w:rPr>
                <w:b/>
                <w:bCs/>
                <w:iCs/>
                <w:color w:val="auto"/>
                <w:sz w:val="27"/>
                <w:szCs w:val="27"/>
              </w:rPr>
              <w:t xml:space="preserve">Khoa </w:t>
            </w:r>
            <w:r w:rsidR="0087739E" w:rsidRPr="0087739E">
              <w:rPr>
                <w:b/>
                <w:bCs/>
                <w:iCs/>
                <w:color w:val="auto"/>
                <w:sz w:val="27"/>
                <w:szCs w:val="27"/>
              </w:rPr>
              <w:t>N</w:t>
            </w:r>
            <w:r w:rsidR="0022419F">
              <w:rPr>
                <w:b/>
                <w:bCs/>
                <w:iCs/>
                <w:color w:val="auto"/>
                <w:sz w:val="27"/>
                <w:szCs w:val="27"/>
              </w:rPr>
              <w:t>goại tổ</w:t>
            </w:r>
            <w:bookmarkStart w:id="0" w:name="_GoBack"/>
            <w:bookmarkEnd w:id="0"/>
            <w:r w:rsidR="0087739E" w:rsidRPr="0087739E">
              <w:rPr>
                <w:b/>
                <w:bCs/>
                <w:iCs/>
                <w:color w:val="auto"/>
                <w:sz w:val="27"/>
                <w:szCs w:val="27"/>
              </w:rPr>
              <w:t xml:space="preserve">ng hợp </w:t>
            </w:r>
            <w:r w:rsidRPr="0087739E">
              <w:rPr>
                <w:b/>
                <w:bCs/>
                <w:iCs/>
                <w:color w:val="auto"/>
                <w:sz w:val="27"/>
                <w:szCs w:val="27"/>
              </w:rPr>
              <w:t xml:space="preserve">báo cáo ca bệnh hội chẩn với Bệnh viện Hữu Nghị Việt Đức </w:t>
            </w:r>
          </w:p>
          <w:p w14:paraId="49075B34" w14:textId="564BD565" w:rsidR="00B11B64" w:rsidRPr="0087739E" w:rsidRDefault="00B11B64" w:rsidP="00B11B64">
            <w:pPr>
              <w:spacing w:after="0"/>
              <w:rPr>
                <w:bCs/>
                <w:iCs/>
                <w:color w:val="auto"/>
                <w:sz w:val="27"/>
                <w:szCs w:val="27"/>
              </w:rPr>
            </w:pPr>
            <w:r w:rsidRPr="0087739E">
              <w:rPr>
                <w:b/>
                <w:bCs/>
                <w:i/>
                <w:iCs/>
                <w:color w:val="auto"/>
                <w:sz w:val="27"/>
                <w:szCs w:val="27"/>
              </w:rPr>
              <w:t>- Thành phần:</w:t>
            </w:r>
            <w:r w:rsidRPr="0087739E">
              <w:rPr>
                <w:bCs/>
                <w:iCs/>
                <w:color w:val="auto"/>
                <w:sz w:val="27"/>
                <w:szCs w:val="27"/>
              </w:rPr>
              <w:t xml:space="preserve"> Bác sĩ khoa </w:t>
            </w:r>
            <w:r w:rsidR="0087739E" w:rsidRPr="0087739E">
              <w:rPr>
                <w:bCs/>
                <w:iCs/>
                <w:color w:val="auto"/>
                <w:sz w:val="27"/>
                <w:szCs w:val="27"/>
              </w:rPr>
              <w:t>Ngoại tổng hợp</w:t>
            </w:r>
            <w:r w:rsidRPr="0087739E">
              <w:rPr>
                <w:bCs/>
                <w:iCs/>
                <w:color w:val="auto"/>
                <w:sz w:val="27"/>
                <w:szCs w:val="27"/>
              </w:rPr>
              <w:t xml:space="preserve"> và các cá nhân quan tâm tham dự</w:t>
            </w:r>
          </w:p>
          <w:p w14:paraId="50C09D23" w14:textId="2D7CCD05" w:rsidR="00B11B64" w:rsidRPr="0087739E" w:rsidRDefault="00B11B64" w:rsidP="00B11B64">
            <w:pPr>
              <w:spacing w:after="0"/>
              <w:rPr>
                <w:bCs/>
                <w:iCs/>
                <w:color w:val="auto"/>
                <w:sz w:val="27"/>
                <w:szCs w:val="27"/>
              </w:rPr>
            </w:pPr>
            <w:r w:rsidRPr="0087739E">
              <w:rPr>
                <w:b/>
                <w:bCs/>
                <w:i/>
                <w:iCs/>
                <w:color w:val="auto"/>
                <w:sz w:val="27"/>
                <w:szCs w:val="27"/>
              </w:rPr>
              <w:t>- Địa điểm:</w:t>
            </w:r>
            <w:r w:rsidRPr="0087739E">
              <w:rPr>
                <w:bCs/>
                <w:iCs/>
                <w:color w:val="auto"/>
                <w:sz w:val="27"/>
                <w:szCs w:val="27"/>
              </w:rPr>
              <w:t xml:space="preserve"> Hội trường khoa HSTC 2</w:t>
            </w:r>
          </w:p>
        </w:tc>
      </w:tr>
      <w:tr w:rsidR="006F0A37" w:rsidRPr="000D76C3" w14:paraId="1ABE28D6" w14:textId="77777777" w:rsidTr="00593AB2">
        <w:trPr>
          <w:trHeight w:hRule="exact" w:val="3418"/>
        </w:trPr>
        <w:tc>
          <w:tcPr>
            <w:tcW w:w="1242" w:type="dxa"/>
            <w:vAlign w:val="center"/>
          </w:tcPr>
          <w:p w14:paraId="0C316AE5" w14:textId="5EDE7BCD" w:rsidR="006F0A37" w:rsidRDefault="006F0A37" w:rsidP="00AA3AF2">
            <w:pPr>
              <w:spacing w:after="0"/>
              <w:jc w:val="center"/>
              <w:rPr>
                <w:b/>
                <w:bCs/>
                <w:color w:val="auto"/>
                <w:sz w:val="27"/>
                <w:szCs w:val="27"/>
              </w:rPr>
            </w:pPr>
            <w:r>
              <w:rPr>
                <w:b/>
                <w:bCs/>
                <w:color w:val="auto"/>
                <w:sz w:val="27"/>
                <w:szCs w:val="27"/>
              </w:rPr>
              <w:t>Thứ 4</w:t>
            </w:r>
          </w:p>
          <w:p w14:paraId="71BB37C9" w14:textId="1840528C" w:rsidR="006F0A37" w:rsidRDefault="006F0A37" w:rsidP="00AA3AF2">
            <w:pPr>
              <w:spacing w:after="0"/>
              <w:jc w:val="center"/>
              <w:rPr>
                <w:b/>
                <w:bCs/>
                <w:color w:val="auto"/>
                <w:sz w:val="27"/>
                <w:szCs w:val="27"/>
              </w:rPr>
            </w:pPr>
            <w:r>
              <w:rPr>
                <w:b/>
                <w:bCs/>
                <w:color w:val="auto"/>
                <w:sz w:val="27"/>
                <w:szCs w:val="27"/>
              </w:rPr>
              <w:t>08/12</w:t>
            </w:r>
          </w:p>
        </w:tc>
        <w:tc>
          <w:tcPr>
            <w:tcW w:w="1242" w:type="dxa"/>
            <w:tcBorders>
              <w:top w:val="single" w:sz="4" w:space="0" w:color="auto"/>
              <w:bottom w:val="single" w:sz="4" w:space="0" w:color="auto"/>
            </w:tcBorders>
            <w:vAlign w:val="center"/>
          </w:tcPr>
          <w:p w14:paraId="36580C49" w14:textId="63C8BA69" w:rsidR="006F0A37" w:rsidRDefault="006F0A37" w:rsidP="00593AB2">
            <w:pPr>
              <w:spacing w:after="0"/>
              <w:jc w:val="center"/>
              <w:rPr>
                <w:b/>
                <w:bCs/>
                <w:color w:val="auto"/>
                <w:sz w:val="27"/>
                <w:szCs w:val="27"/>
              </w:rPr>
            </w:pPr>
            <w:r>
              <w:rPr>
                <w:b/>
                <w:bCs/>
                <w:color w:val="auto"/>
                <w:sz w:val="27"/>
                <w:szCs w:val="27"/>
              </w:rPr>
              <w:t>1</w:t>
            </w:r>
            <w:r w:rsidR="00593AB2">
              <w:rPr>
                <w:b/>
                <w:bCs/>
                <w:color w:val="auto"/>
                <w:sz w:val="27"/>
                <w:szCs w:val="27"/>
              </w:rPr>
              <w:t>5</w:t>
            </w:r>
            <w:r>
              <w:rPr>
                <w:b/>
                <w:bCs/>
                <w:color w:val="auto"/>
                <w:sz w:val="27"/>
                <w:szCs w:val="27"/>
              </w:rPr>
              <w:t>h00</w:t>
            </w:r>
          </w:p>
        </w:tc>
        <w:tc>
          <w:tcPr>
            <w:tcW w:w="7278" w:type="dxa"/>
            <w:tcBorders>
              <w:top w:val="single" w:sz="4" w:space="0" w:color="auto"/>
              <w:bottom w:val="single" w:sz="4" w:space="0" w:color="auto"/>
            </w:tcBorders>
            <w:vAlign w:val="center"/>
          </w:tcPr>
          <w:p w14:paraId="0FC52130" w14:textId="77777777" w:rsidR="00593AB2" w:rsidRDefault="00593AB2" w:rsidP="00593AB2">
            <w:pPr>
              <w:spacing w:after="0"/>
              <w:rPr>
                <w:b/>
                <w:bCs/>
                <w:iCs/>
                <w:color w:val="auto"/>
                <w:sz w:val="27"/>
                <w:szCs w:val="27"/>
              </w:rPr>
            </w:pPr>
            <w:r>
              <w:rPr>
                <w:b/>
                <w:bCs/>
                <w:iCs/>
                <w:color w:val="auto"/>
                <w:sz w:val="27"/>
                <w:szCs w:val="27"/>
              </w:rPr>
              <w:t>Họp BCH Đoàn TNCS Hồ Chí Minh mở rộng về việc triển khai các nội dung chuẩn bị Đại hội các Chi đoàn tiến tới Đại hội đại biểu Đoàn TNCS Hồ CHí Minh Bệnh viện</w:t>
            </w:r>
          </w:p>
          <w:p w14:paraId="0CC554C6" w14:textId="77777777" w:rsidR="006F0A37" w:rsidRDefault="00593AB2" w:rsidP="00593AB2">
            <w:pPr>
              <w:spacing w:after="0"/>
              <w:rPr>
                <w:b/>
                <w:bCs/>
                <w:iCs/>
                <w:color w:val="auto"/>
                <w:sz w:val="27"/>
                <w:szCs w:val="27"/>
              </w:rPr>
            </w:pPr>
            <w:r w:rsidRPr="00593AB2">
              <w:rPr>
                <w:b/>
                <w:bCs/>
                <w:i/>
                <w:iCs/>
                <w:color w:val="auto"/>
                <w:sz w:val="27"/>
                <w:szCs w:val="27"/>
              </w:rPr>
              <w:t>- Kính mời:</w:t>
            </w:r>
            <w:r>
              <w:rPr>
                <w:b/>
                <w:bCs/>
                <w:iCs/>
                <w:color w:val="auto"/>
                <w:sz w:val="27"/>
                <w:szCs w:val="27"/>
              </w:rPr>
              <w:t xml:space="preserve"> </w:t>
            </w:r>
            <w:r w:rsidRPr="00593AB2">
              <w:rPr>
                <w:bCs/>
                <w:iCs/>
                <w:color w:val="auto"/>
                <w:sz w:val="27"/>
                <w:szCs w:val="27"/>
              </w:rPr>
              <w:t>Đồng chí Ủy viên BTV Đảng ủy,</w:t>
            </w:r>
            <w:r>
              <w:rPr>
                <w:b/>
                <w:bCs/>
                <w:iCs/>
                <w:color w:val="auto"/>
                <w:sz w:val="27"/>
                <w:szCs w:val="27"/>
              </w:rPr>
              <w:t xml:space="preserve"> </w:t>
            </w:r>
            <w:r w:rsidRPr="00593AB2">
              <w:rPr>
                <w:bCs/>
                <w:iCs/>
                <w:color w:val="auto"/>
                <w:sz w:val="27"/>
                <w:szCs w:val="27"/>
              </w:rPr>
              <w:t xml:space="preserve">Phó Giám đốc </w:t>
            </w:r>
            <w:r>
              <w:rPr>
                <w:bCs/>
                <w:iCs/>
                <w:color w:val="auto"/>
                <w:sz w:val="27"/>
                <w:szCs w:val="27"/>
              </w:rPr>
              <w:t xml:space="preserve">Bệnh viện </w:t>
            </w:r>
            <w:r w:rsidRPr="00593AB2">
              <w:rPr>
                <w:bCs/>
                <w:iCs/>
                <w:color w:val="auto"/>
                <w:sz w:val="27"/>
                <w:szCs w:val="27"/>
              </w:rPr>
              <w:t>phụ trách hoạt động Đoàn TNCS Hồ Chí Minh Bệnh viện</w:t>
            </w:r>
            <w:r>
              <w:rPr>
                <w:b/>
                <w:bCs/>
                <w:iCs/>
                <w:color w:val="auto"/>
                <w:sz w:val="27"/>
                <w:szCs w:val="27"/>
              </w:rPr>
              <w:t xml:space="preserve"> </w:t>
            </w:r>
          </w:p>
          <w:p w14:paraId="25E9DA51" w14:textId="77777777" w:rsidR="00593AB2" w:rsidRDefault="00593AB2" w:rsidP="00593AB2">
            <w:pPr>
              <w:spacing w:after="0"/>
              <w:rPr>
                <w:bCs/>
                <w:iCs/>
                <w:color w:val="auto"/>
                <w:sz w:val="27"/>
                <w:szCs w:val="27"/>
              </w:rPr>
            </w:pPr>
            <w:r w:rsidRPr="00593AB2">
              <w:rPr>
                <w:b/>
                <w:bCs/>
                <w:i/>
                <w:iCs/>
                <w:color w:val="auto"/>
                <w:sz w:val="27"/>
                <w:szCs w:val="27"/>
              </w:rPr>
              <w:t>- Thành phần:</w:t>
            </w:r>
            <w:r>
              <w:rPr>
                <w:b/>
                <w:bCs/>
                <w:iCs/>
                <w:color w:val="auto"/>
                <w:sz w:val="27"/>
                <w:szCs w:val="27"/>
              </w:rPr>
              <w:t xml:space="preserve"> </w:t>
            </w:r>
            <w:r w:rsidRPr="00593AB2">
              <w:rPr>
                <w:bCs/>
                <w:iCs/>
                <w:color w:val="auto"/>
                <w:sz w:val="27"/>
                <w:szCs w:val="27"/>
              </w:rPr>
              <w:t>BCH Đoàn TNCS Hồ Chí Minh Bệnh viện, BCH Đoàn các Chi đoàn</w:t>
            </w:r>
          </w:p>
          <w:p w14:paraId="6ADC2682" w14:textId="17691E09" w:rsidR="00593AB2" w:rsidRDefault="00593AB2" w:rsidP="00593AB2">
            <w:pPr>
              <w:spacing w:after="0"/>
              <w:rPr>
                <w:b/>
                <w:bCs/>
                <w:iCs/>
                <w:color w:val="auto"/>
                <w:sz w:val="27"/>
                <w:szCs w:val="27"/>
              </w:rPr>
            </w:pPr>
            <w:r w:rsidRPr="00593AB2">
              <w:rPr>
                <w:b/>
                <w:bCs/>
                <w:i/>
                <w:iCs/>
                <w:color w:val="auto"/>
                <w:sz w:val="27"/>
                <w:szCs w:val="27"/>
              </w:rPr>
              <w:t>- Địa điểm:</w:t>
            </w:r>
            <w:r>
              <w:rPr>
                <w:bCs/>
                <w:iCs/>
                <w:color w:val="auto"/>
                <w:sz w:val="27"/>
                <w:szCs w:val="27"/>
              </w:rPr>
              <w:t xml:space="preserve"> Hội trường giao ban khoa CĐHA</w:t>
            </w:r>
          </w:p>
        </w:tc>
      </w:tr>
      <w:tr w:rsidR="003E5563" w:rsidRPr="000D76C3" w14:paraId="7DF3A97D" w14:textId="77777777" w:rsidTr="003C64C1">
        <w:trPr>
          <w:trHeight w:hRule="exact" w:val="2554"/>
        </w:trPr>
        <w:tc>
          <w:tcPr>
            <w:tcW w:w="1242" w:type="dxa"/>
            <w:vMerge w:val="restart"/>
            <w:vAlign w:val="center"/>
          </w:tcPr>
          <w:p w14:paraId="55CCEFDB" w14:textId="1896E8F6" w:rsidR="003E5563" w:rsidRDefault="003E5563" w:rsidP="00AA3AF2">
            <w:pPr>
              <w:spacing w:after="0"/>
              <w:jc w:val="center"/>
              <w:rPr>
                <w:b/>
                <w:bCs/>
                <w:color w:val="auto"/>
                <w:sz w:val="27"/>
                <w:szCs w:val="27"/>
              </w:rPr>
            </w:pPr>
            <w:r>
              <w:rPr>
                <w:b/>
                <w:bCs/>
                <w:color w:val="auto"/>
                <w:sz w:val="27"/>
                <w:szCs w:val="27"/>
              </w:rPr>
              <w:t>Thứ 5</w:t>
            </w:r>
          </w:p>
          <w:p w14:paraId="700B755E" w14:textId="321A8BE3" w:rsidR="003E5563" w:rsidRDefault="003E5563" w:rsidP="00E36A21">
            <w:pPr>
              <w:spacing w:after="0"/>
              <w:jc w:val="center"/>
              <w:rPr>
                <w:b/>
                <w:bCs/>
                <w:color w:val="auto"/>
                <w:sz w:val="27"/>
                <w:szCs w:val="27"/>
              </w:rPr>
            </w:pPr>
            <w:r>
              <w:rPr>
                <w:b/>
                <w:bCs/>
                <w:color w:val="auto"/>
                <w:sz w:val="27"/>
                <w:szCs w:val="27"/>
              </w:rPr>
              <w:t>09/12</w:t>
            </w:r>
          </w:p>
        </w:tc>
        <w:tc>
          <w:tcPr>
            <w:tcW w:w="1242" w:type="dxa"/>
            <w:tcBorders>
              <w:top w:val="single" w:sz="4" w:space="0" w:color="auto"/>
              <w:bottom w:val="single" w:sz="4" w:space="0" w:color="auto"/>
            </w:tcBorders>
            <w:vAlign w:val="center"/>
          </w:tcPr>
          <w:p w14:paraId="02A29555" w14:textId="118F8D48" w:rsidR="003E5563" w:rsidRDefault="003E5563" w:rsidP="00BB40BC">
            <w:pPr>
              <w:spacing w:after="0"/>
              <w:jc w:val="center"/>
              <w:rPr>
                <w:b/>
                <w:bCs/>
                <w:color w:val="auto"/>
                <w:sz w:val="27"/>
                <w:szCs w:val="27"/>
              </w:rPr>
            </w:pPr>
            <w:r>
              <w:rPr>
                <w:b/>
                <w:bCs/>
                <w:color w:val="auto"/>
                <w:sz w:val="27"/>
                <w:szCs w:val="27"/>
              </w:rPr>
              <w:t>07h45</w:t>
            </w:r>
          </w:p>
        </w:tc>
        <w:tc>
          <w:tcPr>
            <w:tcW w:w="7278" w:type="dxa"/>
            <w:tcBorders>
              <w:top w:val="single" w:sz="4" w:space="0" w:color="auto"/>
              <w:bottom w:val="single" w:sz="4" w:space="0" w:color="auto"/>
            </w:tcBorders>
            <w:vAlign w:val="center"/>
          </w:tcPr>
          <w:p w14:paraId="69A7F863" w14:textId="77777777" w:rsidR="003E5563" w:rsidRDefault="003E5563" w:rsidP="007A6E69">
            <w:pPr>
              <w:spacing w:after="0"/>
              <w:rPr>
                <w:b/>
                <w:bCs/>
                <w:iCs/>
                <w:color w:val="auto"/>
                <w:sz w:val="27"/>
                <w:szCs w:val="27"/>
              </w:rPr>
            </w:pPr>
            <w:r>
              <w:rPr>
                <w:b/>
                <w:bCs/>
                <w:iCs/>
                <w:color w:val="auto"/>
                <w:sz w:val="27"/>
                <w:szCs w:val="27"/>
              </w:rPr>
              <w:t>Hội nghị cán bộ toàn quốc quán triệt, triển khai kết luận và quy định của BCH Trung ương Đảng về công tác xây dựng, chỉnh đốn Đảng</w:t>
            </w:r>
          </w:p>
          <w:p w14:paraId="38D2DA6F" w14:textId="165DDBA7" w:rsidR="003E5563" w:rsidRDefault="003E5563" w:rsidP="007A6E69">
            <w:pPr>
              <w:spacing w:after="0"/>
              <w:rPr>
                <w:bCs/>
                <w:iCs/>
                <w:color w:val="auto"/>
                <w:sz w:val="27"/>
                <w:szCs w:val="27"/>
              </w:rPr>
            </w:pPr>
            <w:r w:rsidRPr="003E5563">
              <w:rPr>
                <w:b/>
                <w:bCs/>
                <w:i/>
                <w:iCs/>
                <w:color w:val="auto"/>
                <w:sz w:val="27"/>
                <w:szCs w:val="27"/>
              </w:rPr>
              <w:t>- Thành phần:</w:t>
            </w:r>
            <w:r>
              <w:rPr>
                <w:b/>
                <w:bCs/>
                <w:iCs/>
                <w:color w:val="auto"/>
                <w:sz w:val="27"/>
                <w:szCs w:val="27"/>
              </w:rPr>
              <w:t xml:space="preserve"> </w:t>
            </w:r>
            <w:r w:rsidRPr="003E5563">
              <w:rPr>
                <w:bCs/>
                <w:iCs/>
                <w:color w:val="auto"/>
                <w:sz w:val="27"/>
                <w:szCs w:val="27"/>
              </w:rPr>
              <w:t>Các đồng chí Ủy viên</w:t>
            </w:r>
            <w:r>
              <w:rPr>
                <w:b/>
                <w:bCs/>
                <w:iCs/>
                <w:color w:val="auto"/>
                <w:sz w:val="27"/>
                <w:szCs w:val="27"/>
              </w:rPr>
              <w:t xml:space="preserve"> </w:t>
            </w:r>
            <w:r w:rsidRPr="003E5563">
              <w:rPr>
                <w:bCs/>
                <w:iCs/>
                <w:color w:val="auto"/>
                <w:sz w:val="27"/>
                <w:szCs w:val="27"/>
              </w:rPr>
              <w:t xml:space="preserve">BCH Đảng bộ, </w:t>
            </w:r>
            <w:r w:rsidR="003C64C1">
              <w:rPr>
                <w:bCs/>
                <w:iCs/>
                <w:color w:val="auto"/>
                <w:sz w:val="27"/>
                <w:szCs w:val="27"/>
              </w:rPr>
              <w:t xml:space="preserve">Ban Giám đốc, </w:t>
            </w:r>
            <w:r w:rsidRPr="003E5563">
              <w:rPr>
                <w:bCs/>
                <w:iCs/>
                <w:color w:val="auto"/>
                <w:sz w:val="27"/>
                <w:szCs w:val="27"/>
              </w:rPr>
              <w:t xml:space="preserve">Ban chi ủy </w:t>
            </w:r>
            <w:r>
              <w:rPr>
                <w:bCs/>
                <w:iCs/>
                <w:color w:val="auto"/>
                <w:sz w:val="27"/>
                <w:szCs w:val="27"/>
              </w:rPr>
              <w:t>các Chi bộ, Trưởng các tổ chức Đ</w:t>
            </w:r>
            <w:r w:rsidRPr="003E5563">
              <w:rPr>
                <w:bCs/>
                <w:iCs/>
                <w:color w:val="auto"/>
                <w:sz w:val="27"/>
                <w:szCs w:val="27"/>
              </w:rPr>
              <w:t>oàn thể chính trị - xã hội</w:t>
            </w:r>
          </w:p>
          <w:p w14:paraId="32478CDC" w14:textId="0C129BCF" w:rsidR="003E5563" w:rsidRDefault="003E5563" w:rsidP="007A6E69">
            <w:pPr>
              <w:spacing w:after="0"/>
              <w:rPr>
                <w:b/>
                <w:bCs/>
                <w:iCs/>
                <w:color w:val="auto"/>
                <w:sz w:val="27"/>
                <w:szCs w:val="27"/>
              </w:rPr>
            </w:pPr>
            <w:r w:rsidRPr="003E5563">
              <w:rPr>
                <w:b/>
                <w:bCs/>
                <w:i/>
                <w:iCs/>
                <w:color w:val="auto"/>
                <w:sz w:val="27"/>
                <w:szCs w:val="27"/>
              </w:rPr>
              <w:t>- Địa điểm:</w:t>
            </w:r>
            <w:r>
              <w:rPr>
                <w:bCs/>
                <w:iCs/>
                <w:color w:val="auto"/>
                <w:sz w:val="27"/>
                <w:szCs w:val="27"/>
              </w:rPr>
              <w:t xml:space="preserve"> Hội trường tầng 7 nhà A5</w:t>
            </w:r>
          </w:p>
        </w:tc>
      </w:tr>
      <w:tr w:rsidR="003E5563" w:rsidRPr="000D76C3" w14:paraId="650ADE59" w14:textId="77777777" w:rsidTr="00F23AAE">
        <w:trPr>
          <w:trHeight w:hRule="exact" w:val="1945"/>
        </w:trPr>
        <w:tc>
          <w:tcPr>
            <w:tcW w:w="1242" w:type="dxa"/>
            <w:vMerge/>
            <w:vAlign w:val="center"/>
          </w:tcPr>
          <w:p w14:paraId="056A9F16" w14:textId="6BF0EC97" w:rsidR="003E5563" w:rsidRPr="00E335AB" w:rsidRDefault="003E5563" w:rsidP="00AA3AF2">
            <w:pPr>
              <w:spacing w:after="0"/>
              <w:jc w:val="center"/>
              <w:rPr>
                <w:b/>
                <w:bCs/>
                <w:color w:val="auto"/>
                <w:sz w:val="27"/>
                <w:szCs w:val="27"/>
              </w:rPr>
            </w:pPr>
          </w:p>
        </w:tc>
        <w:tc>
          <w:tcPr>
            <w:tcW w:w="1242" w:type="dxa"/>
            <w:tcBorders>
              <w:top w:val="single" w:sz="4" w:space="0" w:color="auto"/>
              <w:bottom w:val="single" w:sz="4" w:space="0" w:color="auto"/>
            </w:tcBorders>
            <w:vAlign w:val="center"/>
          </w:tcPr>
          <w:p w14:paraId="6665D20D" w14:textId="7E715AD8" w:rsidR="003E5563" w:rsidRDefault="003E5563" w:rsidP="00BB40BC">
            <w:pPr>
              <w:spacing w:after="0"/>
              <w:jc w:val="center"/>
              <w:rPr>
                <w:b/>
                <w:bCs/>
                <w:color w:val="auto"/>
                <w:sz w:val="27"/>
                <w:szCs w:val="27"/>
              </w:rPr>
            </w:pPr>
            <w:r>
              <w:rPr>
                <w:b/>
                <w:bCs/>
                <w:color w:val="auto"/>
                <w:sz w:val="27"/>
                <w:szCs w:val="27"/>
              </w:rPr>
              <w:t>14h00</w:t>
            </w:r>
          </w:p>
        </w:tc>
        <w:tc>
          <w:tcPr>
            <w:tcW w:w="7278" w:type="dxa"/>
            <w:tcBorders>
              <w:top w:val="single" w:sz="4" w:space="0" w:color="auto"/>
              <w:bottom w:val="single" w:sz="4" w:space="0" w:color="auto"/>
            </w:tcBorders>
            <w:vAlign w:val="center"/>
          </w:tcPr>
          <w:p w14:paraId="5DB71F21" w14:textId="14C32583" w:rsidR="003E5563" w:rsidRDefault="003E5563" w:rsidP="007A6E69">
            <w:pPr>
              <w:spacing w:after="0"/>
              <w:rPr>
                <w:b/>
                <w:bCs/>
                <w:iCs/>
                <w:color w:val="auto"/>
                <w:sz w:val="27"/>
                <w:szCs w:val="27"/>
              </w:rPr>
            </w:pPr>
            <w:r>
              <w:rPr>
                <w:b/>
                <w:bCs/>
                <w:iCs/>
                <w:color w:val="auto"/>
                <w:sz w:val="27"/>
                <w:szCs w:val="27"/>
              </w:rPr>
              <w:t>Hội nghị chuyên đề về tổ chức, sắp xếp lại hoạt động khoa HSTC 2</w:t>
            </w:r>
          </w:p>
          <w:p w14:paraId="4C556346" w14:textId="77777777" w:rsidR="003E5563" w:rsidRDefault="003E5563" w:rsidP="007A6E69">
            <w:pPr>
              <w:spacing w:after="0"/>
              <w:rPr>
                <w:bCs/>
                <w:iCs/>
                <w:color w:val="auto"/>
                <w:sz w:val="27"/>
                <w:szCs w:val="27"/>
              </w:rPr>
            </w:pPr>
            <w:r w:rsidRPr="001C48DE">
              <w:rPr>
                <w:b/>
                <w:bCs/>
                <w:i/>
                <w:iCs/>
                <w:color w:val="auto"/>
                <w:sz w:val="27"/>
                <w:szCs w:val="27"/>
              </w:rPr>
              <w:t xml:space="preserve">- Thành phần: </w:t>
            </w:r>
            <w:r>
              <w:rPr>
                <w:bCs/>
                <w:iCs/>
                <w:color w:val="auto"/>
                <w:sz w:val="27"/>
                <w:szCs w:val="27"/>
              </w:rPr>
              <w:t>Ban Giám đốc, Trưởng các phòng chức năng, khoa Dược; Lãnh đạo khoa HSTC 2, khoa GMHS, PHCN</w:t>
            </w:r>
          </w:p>
          <w:p w14:paraId="6B382C5D" w14:textId="3EC30891" w:rsidR="003E5563" w:rsidRPr="001C48DE" w:rsidRDefault="003E5563" w:rsidP="007A6E69">
            <w:pPr>
              <w:spacing w:after="0"/>
              <w:rPr>
                <w:bCs/>
                <w:iCs/>
                <w:color w:val="auto"/>
                <w:sz w:val="27"/>
                <w:szCs w:val="27"/>
              </w:rPr>
            </w:pPr>
            <w:r w:rsidRPr="00F23AAE">
              <w:rPr>
                <w:b/>
                <w:bCs/>
                <w:i/>
                <w:iCs/>
                <w:color w:val="auto"/>
                <w:sz w:val="27"/>
                <w:szCs w:val="27"/>
              </w:rPr>
              <w:t>- Địa điểm:</w:t>
            </w:r>
            <w:r>
              <w:rPr>
                <w:bCs/>
                <w:iCs/>
                <w:color w:val="auto"/>
                <w:sz w:val="27"/>
                <w:szCs w:val="27"/>
              </w:rPr>
              <w:t xml:space="preserve"> Hội trường tầng 2 nhà A5</w:t>
            </w:r>
          </w:p>
        </w:tc>
      </w:tr>
      <w:tr w:rsidR="0069390A" w:rsidRPr="000D76C3" w14:paraId="68C44215" w14:textId="77777777" w:rsidTr="00144AB3">
        <w:trPr>
          <w:trHeight w:hRule="exact" w:val="1179"/>
        </w:trPr>
        <w:tc>
          <w:tcPr>
            <w:tcW w:w="1242" w:type="dxa"/>
            <w:vAlign w:val="center"/>
          </w:tcPr>
          <w:p w14:paraId="46EAC203" w14:textId="3721D3E4" w:rsidR="0069390A" w:rsidRDefault="0069390A" w:rsidP="005F4257">
            <w:pPr>
              <w:spacing w:after="0"/>
              <w:jc w:val="center"/>
              <w:rPr>
                <w:b/>
                <w:bCs/>
                <w:color w:val="auto"/>
                <w:sz w:val="27"/>
                <w:szCs w:val="27"/>
              </w:rPr>
            </w:pPr>
            <w:r>
              <w:rPr>
                <w:b/>
                <w:bCs/>
                <w:color w:val="auto"/>
                <w:sz w:val="27"/>
                <w:szCs w:val="27"/>
              </w:rPr>
              <w:t>Thứ 6</w:t>
            </w:r>
          </w:p>
          <w:p w14:paraId="0F55A0A6" w14:textId="7FEF5FF7" w:rsidR="0069390A" w:rsidRPr="00501F7D" w:rsidRDefault="001C48DE" w:rsidP="005F4257">
            <w:pPr>
              <w:spacing w:after="0"/>
              <w:jc w:val="center"/>
              <w:rPr>
                <w:b/>
                <w:bCs/>
                <w:color w:val="auto"/>
                <w:sz w:val="27"/>
                <w:szCs w:val="27"/>
              </w:rPr>
            </w:pPr>
            <w:r>
              <w:rPr>
                <w:b/>
                <w:bCs/>
                <w:color w:val="auto"/>
                <w:sz w:val="27"/>
                <w:szCs w:val="27"/>
              </w:rPr>
              <w:t>10/12</w:t>
            </w:r>
          </w:p>
        </w:tc>
        <w:tc>
          <w:tcPr>
            <w:tcW w:w="1242" w:type="dxa"/>
            <w:tcBorders>
              <w:top w:val="single" w:sz="4" w:space="0" w:color="auto"/>
              <w:bottom w:val="single" w:sz="4" w:space="0" w:color="auto"/>
            </w:tcBorders>
            <w:vAlign w:val="center"/>
          </w:tcPr>
          <w:p w14:paraId="6300C4CA" w14:textId="2012EB21" w:rsidR="0069390A" w:rsidRPr="00501F7D" w:rsidRDefault="0069390A" w:rsidP="005F4257">
            <w:pPr>
              <w:spacing w:after="0"/>
              <w:jc w:val="center"/>
              <w:rPr>
                <w:b/>
                <w:bCs/>
                <w:color w:val="auto"/>
                <w:sz w:val="27"/>
                <w:szCs w:val="27"/>
              </w:rPr>
            </w:pPr>
            <w:r>
              <w:rPr>
                <w:b/>
                <w:bCs/>
                <w:color w:val="auto"/>
                <w:sz w:val="27"/>
                <w:szCs w:val="27"/>
              </w:rPr>
              <w:t>14h00</w:t>
            </w:r>
          </w:p>
        </w:tc>
        <w:tc>
          <w:tcPr>
            <w:tcW w:w="7278" w:type="dxa"/>
            <w:tcBorders>
              <w:top w:val="single" w:sz="4" w:space="0" w:color="auto"/>
              <w:bottom w:val="single" w:sz="4" w:space="0" w:color="auto"/>
            </w:tcBorders>
            <w:vAlign w:val="center"/>
          </w:tcPr>
          <w:p w14:paraId="2F8A53F9" w14:textId="10D3134E" w:rsidR="0069390A" w:rsidRDefault="0069390A" w:rsidP="007A6E69">
            <w:pPr>
              <w:spacing w:after="0"/>
              <w:jc w:val="both"/>
              <w:rPr>
                <w:b/>
                <w:bCs/>
                <w:iCs/>
                <w:color w:val="auto"/>
                <w:sz w:val="27"/>
                <w:szCs w:val="27"/>
              </w:rPr>
            </w:pPr>
            <w:r>
              <w:rPr>
                <w:b/>
                <w:bCs/>
                <w:iCs/>
                <w:color w:val="auto"/>
                <w:sz w:val="27"/>
                <w:szCs w:val="27"/>
              </w:rPr>
              <w:t>Giao ban cuối tuần</w:t>
            </w:r>
          </w:p>
        </w:tc>
      </w:tr>
    </w:tbl>
    <w:p w14:paraId="1D417614" w14:textId="77777777" w:rsidR="001C48DE" w:rsidRDefault="001C48DE" w:rsidP="00794E09">
      <w:pPr>
        <w:spacing w:after="120"/>
        <w:jc w:val="both"/>
        <w:rPr>
          <w:rFonts w:asciiTheme="majorHAnsi" w:hAnsiTheme="majorHAnsi" w:cstheme="majorHAnsi"/>
          <w:b/>
          <w:color w:val="auto"/>
          <w:sz w:val="27"/>
          <w:szCs w:val="27"/>
        </w:rPr>
      </w:pPr>
    </w:p>
    <w:p w14:paraId="1EF5A6CF" w14:textId="609EE5CD" w:rsidR="00794E09" w:rsidRPr="00794E09" w:rsidRDefault="00794E09" w:rsidP="00794E09">
      <w:pPr>
        <w:spacing w:after="120"/>
        <w:jc w:val="both"/>
        <w:rPr>
          <w:rFonts w:asciiTheme="majorHAnsi" w:hAnsiTheme="majorHAnsi" w:cstheme="majorHAnsi"/>
          <w:b/>
          <w:color w:val="auto"/>
          <w:sz w:val="27"/>
          <w:szCs w:val="27"/>
        </w:rPr>
      </w:pPr>
      <w:r w:rsidRPr="00794E09">
        <w:rPr>
          <w:rFonts w:asciiTheme="majorHAnsi" w:hAnsiTheme="majorHAnsi" w:cstheme="majorHAnsi"/>
          <w:b/>
          <w:color w:val="auto"/>
          <w:sz w:val="27"/>
          <w:szCs w:val="27"/>
        </w:rPr>
        <w:t>Ghi chú:</w:t>
      </w:r>
    </w:p>
    <w:p w14:paraId="5A18CB5F" w14:textId="214DA4B2" w:rsidR="002C56F8" w:rsidRDefault="00794E09" w:rsidP="00794E09">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2C56F8">
        <w:rPr>
          <w:rFonts w:asciiTheme="majorHAnsi" w:hAnsiTheme="majorHAnsi" w:cstheme="majorHAnsi"/>
          <w:color w:val="auto"/>
          <w:sz w:val="27"/>
          <w:szCs w:val="27"/>
        </w:rPr>
        <w:t>14h00</w:t>
      </w:r>
      <w:r w:rsidRPr="00C32FB1">
        <w:rPr>
          <w:rFonts w:asciiTheme="majorHAnsi" w:hAnsiTheme="majorHAnsi" w:cstheme="majorHAnsi"/>
          <w:color w:val="auto"/>
          <w:sz w:val="27"/>
          <w:szCs w:val="27"/>
        </w:rPr>
        <w:t xml:space="preserve"> Thứ </w:t>
      </w:r>
      <w:r w:rsidR="002C56F8">
        <w:rPr>
          <w:rFonts w:asciiTheme="majorHAnsi" w:hAnsiTheme="majorHAnsi" w:cstheme="majorHAnsi"/>
          <w:color w:val="auto"/>
          <w:sz w:val="27"/>
          <w:szCs w:val="27"/>
        </w:rPr>
        <w:t>4</w:t>
      </w:r>
      <w:r w:rsidRPr="00C32FB1">
        <w:rPr>
          <w:rFonts w:asciiTheme="majorHAnsi" w:hAnsiTheme="majorHAnsi" w:cstheme="majorHAnsi"/>
          <w:color w:val="auto"/>
          <w:sz w:val="27"/>
          <w:szCs w:val="27"/>
        </w:rPr>
        <w:t xml:space="preserve"> hàng tuần</w:t>
      </w:r>
      <w:r w:rsidR="002C56F8">
        <w:rPr>
          <w:rFonts w:asciiTheme="majorHAnsi" w:hAnsiTheme="majorHAnsi" w:cstheme="majorHAnsi"/>
          <w:color w:val="auto"/>
          <w:sz w:val="27"/>
          <w:szCs w:val="27"/>
        </w:rPr>
        <w:t xml:space="preserve"> phòng ĐT – CĐT và khoa CĐHA thực hiện công tác chỉ </w:t>
      </w:r>
      <w:r w:rsidR="00401977">
        <w:rPr>
          <w:rFonts w:asciiTheme="majorHAnsi" w:hAnsiTheme="majorHAnsi" w:cstheme="majorHAnsi"/>
          <w:color w:val="auto"/>
          <w:sz w:val="27"/>
          <w:szCs w:val="27"/>
        </w:rPr>
        <w:t>đạo tuyến tại BV huyện Yên Định.</w:t>
      </w:r>
    </w:p>
    <w:p w14:paraId="6FCCA71E" w14:textId="77777777" w:rsidR="001E1E73" w:rsidRDefault="001E1E73" w:rsidP="00794E09">
      <w:pPr>
        <w:spacing w:after="120"/>
        <w:ind w:firstLine="720"/>
        <w:jc w:val="both"/>
        <w:rPr>
          <w:rFonts w:asciiTheme="majorHAnsi" w:hAnsiTheme="majorHAnsi" w:cstheme="majorHAnsi"/>
          <w:color w:val="auto"/>
          <w:sz w:val="27"/>
          <w:szCs w:val="27"/>
        </w:rPr>
      </w:pPr>
    </w:p>
    <w:p w14:paraId="689CB9D2" w14:textId="77777777" w:rsidR="001E1E73" w:rsidRDefault="001E1E73" w:rsidP="00794E09">
      <w:pPr>
        <w:spacing w:after="120"/>
        <w:ind w:firstLine="720"/>
        <w:jc w:val="both"/>
        <w:rPr>
          <w:rFonts w:asciiTheme="majorHAnsi" w:hAnsiTheme="majorHAnsi" w:cstheme="majorHAnsi"/>
          <w:color w:val="auto"/>
          <w:sz w:val="27"/>
          <w:szCs w:val="27"/>
        </w:rPr>
      </w:pPr>
    </w:p>
    <w:p w14:paraId="3FE65339" w14:textId="4575D867" w:rsidR="00C85F4E" w:rsidRDefault="00C85F4E" w:rsidP="00DF1D45">
      <w:pPr>
        <w:spacing w:after="0"/>
        <w:jc w:val="both"/>
        <w:rPr>
          <w:rFonts w:asciiTheme="majorHAnsi" w:hAnsiTheme="majorHAnsi" w:cstheme="majorHAnsi"/>
          <w:color w:val="auto"/>
          <w:sz w:val="27"/>
          <w:szCs w:val="27"/>
        </w:rPr>
      </w:pPr>
    </w:p>
    <w:sectPr w:rsidR="00C85F4E"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6BFE4" w14:textId="77777777" w:rsidR="00D8268A" w:rsidRDefault="00D8268A" w:rsidP="00BF5C5A">
      <w:pPr>
        <w:spacing w:after="0" w:line="240" w:lineRule="auto"/>
      </w:pPr>
      <w:r>
        <w:separator/>
      </w:r>
    </w:p>
  </w:endnote>
  <w:endnote w:type="continuationSeparator" w:id="0">
    <w:p w14:paraId="5F9932C7" w14:textId="77777777" w:rsidR="00D8268A" w:rsidRDefault="00D8268A"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0AFF" w:usb1="00007843" w:usb2="00000001" w:usb3="00000000" w:csb0="000001B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C442" w14:textId="77777777" w:rsidR="00D8268A" w:rsidRDefault="00D8268A" w:rsidP="00BF5C5A">
      <w:pPr>
        <w:spacing w:after="0" w:line="240" w:lineRule="auto"/>
      </w:pPr>
      <w:r>
        <w:separator/>
      </w:r>
    </w:p>
  </w:footnote>
  <w:footnote w:type="continuationSeparator" w:id="0">
    <w:p w14:paraId="51B482F6" w14:textId="77777777" w:rsidR="00D8268A" w:rsidRDefault="00D8268A"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D7242C9"/>
    <w:multiLevelType w:val="hybridMultilevel"/>
    <w:tmpl w:val="4F2A5D6C"/>
    <w:lvl w:ilvl="0" w:tplc="A788B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35"/>
  </w:num>
  <w:num w:numId="5">
    <w:abstractNumId w:val="8"/>
  </w:num>
  <w:num w:numId="6">
    <w:abstractNumId w:val="15"/>
  </w:num>
  <w:num w:numId="7">
    <w:abstractNumId w:val="32"/>
  </w:num>
  <w:num w:numId="8">
    <w:abstractNumId w:val="36"/>
  </w:num>
  <w:num w:numId="9">
    <w:abstractNumId w:val="23"/>
  </w:num>
  <w:num w:numId="10">
    <w:abstractNumId w:val="29"/>
  </w:num>
  <w:num w:numId="11">
    <w:abstractNumId w:val="4"/>
  </w:num>
  <w:num w:numId="12">
    <w:abstractNumId w:val="19"/>
  </w:num>
  <w:num w:numId="13">
    <w:abstractNumId w:val="10"/>
  </w:num>
  <w:num w:numId="14">
    <w:abstractNumId w:val="20"/>
  </w:num>
  <w:num w:numId="15">
    <w:abstractNumId w:val="2"/>
  </w:num>
  <w:num w:numId="16">
    <w:abstractNumId w:val="14"/>
  </w:num>
  <w:num w:numId="17">
    <w:abstractNumId w:val="6"/>
  </w:num>
  <w:num w:numId="18">
    <w:abstractNumId w:val="31"/>
  </w:num>
  <w:num w:numId="19">
    <w:abstractNumId w:val="21"/>
  </w:num>
  <w:num w:numId="20">
    <w:abstractNumId w:val="16"/>
  </w:num>
  <w:num w:numId="21">
    <w:abstractNumId w:val="22"/>
  </w:num>
  <w:num w:numId="22">
    <w:abstractNumId w:val="3"/>
  </w:num>
  <w:num w:numId="23">
    <w:abstractNumId w:val="30"/>
  </w:num>
  <w:num w:numId="24">
    <w:abstractNumId w:val="24"/>
  </w:num>
  <w:num w:numId="25">
    <w:abstractNumId w:val="28"/>
  </w:num>
  <w:num w:numId="26">
    <w:abstractNumId w:val="27"/>
  </w:num>
  <w:num w:numId="27">
    <w:abstractNumId w:val="26"/>
  </w:num>
  <w:num w:numId="28">
    <w:abstractNumId w:val="7"/>
  </w:num>
  <w:num w:numId="29">
    <w:abstractNumId w:val="11"/>
  </w:num>
  <w:num w:numId="30">
    <w:abstractNumId w:val="34"/>
  </w:num>
  <w:num w:numId="31">
    <w:abstractNumId w:val="33"/>
  </w:num>
  <w:num w:numId="32">
    <w:abstractNumId w:val="12"/>
  </w:num>
  <w:num w:numId="33">
    <w:abstractNumId w:val="9"/>
  </w:num>
  <w:num w:numId="34">
    <w:abstractNumId w:val="1"/>
  </w:num>
  <w:num w:numId="35">
    <w:abstractNumId w:val="17"/>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6BB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708"/>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57AB9"/>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C31"/>
    <w:rsid w:val="00081DA8"/>
    <w:rsid w:val="0008354C"/>
    <w:rsid w:val="000838A7"/>
    <w:rsid w:val="00084271"/>
    <w:rsid w:val="000858CB"/>
    <w:rsid w:val="00086FDD"/>
    <w:rsid w:val="000872B2"/>
    <w:rsid w:val="0008760C"/>
    <w:rsid w:val="00090052"/>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1C46"/>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67CB"/>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3B9"/>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4AB3"/>
    <w:rsid w:val="00146861"/>
    <w:rsid w:val="00146DC7"/>
    <w:rsid w:val="00147009"/>
    <w:rsid w:val="001477CC"/>
    <w:rsid w:val="00150918"/>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6F9D"/>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0AEF"/>
    <w:rsid w:val="001C1008"/>
    <w:rsid w:val="001C12E9"/>
    <w:rsid w:val="001C1726"/>
    <w:rsid w:val="001C1DC1"/>
    <w:rsid w:val="001C33F8"/>
    <w:rsid w:val="001C3626"/>
    <w:rsid w:val="001C396F"/>
    <w:rsid w:val="001C48DE"/>
    <w:rsid w:val="001C5383"/>
    <w:rsid w:val="001C7347"/>
    <w:rsid w:val="001C73CA"/>
    <w:rsid w:val="001C743F"/>
    <w:rsid w:val="001D0F6D"/>
    <w:rsid w:val="001D1DF5"/>
    <w:rsid w:val="001D20E2"/>
    <w:rsid w:val="001D245A"/>
    <w:rsid w:val="001D2CE1"/>
    <w:rsid w:val="001D3001"/>
    <w:rsid w:val="001D38BB"/>
    <w:rsid w:val="001D3F2B"/>
    <w:rsid w:val="001D421F"/>
    <w:rsid w:val="001D4511"/>
    <w:rsid w:val="001D4B1C"/>
    <w:rsid w:val="001D5493"/>
    <w:rsid w:val="001D5902"/>
    <w:rsid w:val="001D60FC"/>
    <w:rsid w:val="001D6BAD"/>
    <w:rsid w:val="001D6F87"/>
    <w:rsid w:val="001D7735"/>
    <w:rsid w:val="001D7B70"/>
    <w:rsid w:val="001D7E22"/>
    <w:rsid w:val="001E0C0D"/>
    <w:rsid w:val="001E0CFC"/>
    <w:rsid w:val="001E1E73"/>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19F"/>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1BF9"/>
    <w:rsid w:val="00272158"/>
    <w:rsid w:val="002723BB"/>
    <w:rsid w:val="002743EB"/>
    <w:rsid w:val="002743FD"/>
    <w:rsid w:val="00274678"/>
    <w:rsid w:val="00274D41"/>
    <w:rsid w:val="00276327"/>
    <w:rsid w:val="00276556"/>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3F4"/>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0317"/>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B04"/>
    <w:rsid w:val="003324C3"/>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56C"/>
    <w:rsid w:val="0037270C"/>
    <w:rsid w:val="0037277F"/>
    <w:rsid w:val="00372F07"/>
    <w:rsid w:val="00373442"/>
    <w:rsid w:val="00374DA4"/>
    <w:rsid w:val="00374FA8"/>
    <w:rsid w:val="00376CBE"/>
    <w:rsid w:val="00376E7C"/>
    <w:rsid w:val="00376FF6"/>
    <w:rsid w:val="00377FA2"/>
    <w:rsid w:val="00380121"/>
    <w:rsid w:val="003810D9"/>
    <w:rsid w:val="003818D7"/>
    <w:rsid w:val="00382E4B"/>
    <w:rsid w:val="003857E8"/>
    <w:rsid w:val="00386F6B"/>
    <w:rsid w:val="0038710F"/>
    <w:rsid w:val="00387664"/>
    <w:rsid w:val="00387DF8"/>
    <w:rsid w:val="0039012C"/>
    <w:rsid w:val="00390BBD"/>
    <w:rsid w:val="00391048"/>
    <w:rsid w:val="00391788"/>
    <w:rsid w:val="00392E71"/>
    <w:rsid w:val="00392EF2"/>
    <w:rsid w:val="003931C6"/>
    <w:rsid w:val="003935FC"/>
    <w:rsid w:val="00393F5F"/>
    <w:rsid w:val="00394694"/>
    <w:rsid w:val="00394CE4"/>
    <w:rsid w:val="0039512B"/>
    <w:rsid w:val="00396C4C"/>
    <w:rsid w:val="00396C62"/>
    <w:rsid w:val="003973CB"/>
    <w:rsid w:val="00397683"/>
    <w:rsid w:val="00397C98"/>
    <w:rsid w:val="003A1502"/>
    <w:rsid w:val="003A2037"/>
    <w:rsid w:val="003A22FF"/>
    <w:rsid w:val="003A2C1D"/>
    <w:rsid w:val="003A3C7B"/>
    <w:rsid w:val="003A442B"/>
    <w:rsid w:val="003A464E"/>
    <w:rsid w:val="003A48EB"/>
    <w:rsid w:val="003A5095"/>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4C1"/>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D77E0"/>
    <w:rsid w:val="003E0F16"/>
    <w:rsid w:val="003E141E"/>
    <w:rsid w:val="003E1682"/>
    <w:rsid w:val="003E18B6"/>
    <w:rsid w:val="003E1950"/>
    <w:rsid w:val="003E1C4C"/>
    <w:rsid w:val="003E1F31"/>
    <w:rsid w:val="003E28C2"/>
    <w:rsid w:val="003E3EA2"/>
    <w:rsid w:val="003E44C5"/>
    <w:rsid w:val="003E4CE8"/>
    <w:rsid w:val="003E5563"/>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6A8C"/>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19F"/>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97D93"/>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4D83"/>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1C99"/>
    <w:rsid w:val="004D2962"/>
    <w:rsid w:val="004D3861"/>
    <w:rsid w:val="004D3BE2"/>
    <w:rsid w:val="004D48D3"/>
    <w:rsid w:val="004D4F3A"/>
    <w:rsid w:val="004D54CC"/>
    <w:rsid w:val="004D5B85"/>
    <w:rsid w:val="004D5D5B"/>
    <w:rsid w:val="004D5F71"/>
    <w:rsid w:val="004D77A3"/>
    <w:rsid w:val="004E0EF0"/>
    <w:rsid w:val="004E2958"/>
    <w:rsid w:val="004E32AD"/>
    <w:rsid w:val="004E3326"/>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1F7D"/>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27B5E"/>
    <w:rsid w:val="0053109D"/>
    <w:rsid w:val="00531219"/>
    <w:rsid w:val="00531360"/>
    <w:rsid w:val="005319BB"/>
    <w:rsid w:val="005320A6"/>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4D4"/>
    <w:rsid w:val="00554D9A"/>
    <w:rsid w:val="005552E3"/>
    <w:rsid w:val="00555996"/>
    <w:rsid w:val="005562D9"/>
    <w:rsid w:val="00556332"/>
    <w:rsid w:val="00556390"/>
    <w:rsid w:val="00560A6D"/>
    <w:rsid w:val="0056184E"/>
    <w:rsid w:val="00561DF7"/>
    <w:rsid w:val="0056332F"/>
    <w:rsid w:val="00563929"/>
    <w:rsid w:val="00564C8C"/>
    <w:rsid w:val="00564F4A"/>
    <w:rsid w:val="00565492"/>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7733D"/>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3AB2"/>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0669"/>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4257"/>
    <w:rsid w:val="005F48D1"/>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03E6"/>
    <w:rsid w:val="0065102F"/>
    <w:rsid w:val="0065162E"/>
    <w:rsid w:val="00651816"/>
    <w:rsid w:val="00651983"/>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41D"/>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90A"/>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41AE"/>
    <w:rsid w:val="006E6A3A"/>
    <w:rsid w:val="006E6D28"/>
    <w:rsid w:val="006E6DF7"/>
    <w:rsid w:val="006F0011"/>
    <w:rsid w:val="006F0A37"/>
    <w:rsid w:val="006F0AA2"/>
    <w:rsid w:val="006F182C"/>
    <w:rsid w:val="006F1BFD"/>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72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0D6E"/>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0A52"/>
    <w:rsid w:val="007612C6"/>
    <w:rsid w:val="007615A8"/>
    <w:rsid w:val="00762132"/>
    <w:rsid w:val="007627F1"/>
    <w:rsid w:val="00763A98"/>
    <w:rsid w:val="00764B30"/>
    <w:rsid w:val="00764B34"/>
    <w:rsid w:val="00764D05"/>
    <w:rsid w:val="00764F28"/>
    <w:rsid w:val="00767948"/>
    <w:rsid w:val="00770355"/>
    <w:rsid w:val="00770D63"/>
    <w:rsid w:val="00772B0B"/>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C13"/>
    <w:rsid w:val="007A2D68"/>
    <w:rsid w:val="007A2F3C"/>
    <w:rsid w:val="007A355A"/>
    <w:rsid w:val="007A3729"/>
    <w:rsid w:val="007A3794"/>
    <w:rsid w:val="007A45B4"/>
    <w:rsid w:val="007A463A"/>
    <w:rsid w:val="007A5B9D"/>
    <w:rsid w:val="007A6AE2"/>
    <w:rsid w:val="007A6E69"/>
    <w:rsid w:val="007A6F0A"/>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91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1E0D"/>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7739E"/>
    <w:rsid w:val="00877862"/>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1E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07D"/>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B03"/>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5674"/>
    <w:rsid w:val="00935F8A"/>
    <w:rsid w:val="00935FE2"/>
    <w:rsid w:val="0093633D"/>
    <w:rsid w:val="00937771"/>
    <w:rsid w:val="00937C19"/>
    <w:rsid w:val="00937D8D"/>
    <w:rsid w:val="00937E1C"/>
    <w:rsid w:val="00940268"/>
    <w:rsid w:val="009402B7"/>
    <w:rsid w:val="009402DC"/>
    <w:rsid w:val="00942B7A"/>
    <w:rsid w:val="00943D43"/>
    <w:rsid w:val="00943F34"/>
    <w:rsid w:val="009441C4"/>
    <w:rsid w:val="00944FDF"/>
    <w:rsid w:val="00945295"/>
    <w:rsid w:val="00946BA5"/>
    <w:rsid w:val="00947408"/>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3A6C"/>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1DE5"/>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49C4"/>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5FA"/>
    <w:rsid w:val="009D1B25"/>
    <w:rsid w:val="009D2D31"/>
    <w:rsid w:val="009D3685"/>
    <w:rsid w:val="009D5493"/>
    <w:rsid w:val="009D6473"/>
    <w:rsid w:val="009D7CE9"/>
    <w:rsid w:val="009D7CF8"/>
    <w:rsid w:val="009E0A61"/>
    <w:rsid w:val="009E0D80"/>
    <w:rsid w:val="009E18F1"/>
    <w:rsid w:val="009E197E"/>
    <w:rsid w:val="009E38F1"/>
    <w:rsid w:val="009E3C9F"/>
    <w:rsid w:val="009E3E3B"/>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5D9"/>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2F0F"/>
    <w:rsid w:val="00A33239"/>
    <w:rsid w:val="00A3444C"/>
    <w:rsid w:val="00A348B7"/>
    <w:rsid w:val="00A35B51"/>
    <w:rsid w:val="00A3729A"/>
    <w:rsid w:val="00A3733C"/>
    <w:rsid w:val="00A37FC1"/>
    <w:rsid w:val="00A401D5"/>
    <w:rsid w:val="00A42B92"/>
    <w:rsid w:val="00A42E6E"/>
    <w:rsid w:val="00A43211"/>
    <w:rsid w:val="00A436DF"/>
    <w:rsid w:val="00A4370D"/>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027E"/>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568"/>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639F"/>
    <w:rsid w:val="00AA67CB"/>
    <w:rsid w:val="00AA70A9"/>
    <w:rsid w:val="00AA7D18"/>
    <w:rsid w:val="00AA7E2D"/>
    <w:rsid w:val="00AB0885"/>
    <w:rsid w:val="00AB0C55"/>
    <w:rsid w:val="00AB0EF4"/>
    <w:rsid w:val="00AB1990"/>
    <w:rsid w:val="00AB210F"/>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1B64"/>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37312"/>
    <w:rsid w:val="00B44159"/>
    <w:rsid w:val="00B445F0"/>
    <w:rsid w:val="00B447FB"/>
    <w:rsid w:val="00B4483F"/>
    <w:rsid w:val="00B44B54"/>
    <w:rsid w:val="00B44D91"/>
    <w:rsid w:val="00B47230"/>
    <w:rsid w:val="00B4769B"/>
    <w:rsid w:val="00B47962"/>
    <w:rsid w:val="00B529BB"/>
    <w:rsid w:val="00B52C08"/>
    <w:rsid w:val="00B53687"/>
    <w:rsid w:val="00B536C5"/>
    <w:rsid w:val="00B543EF"/>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43E"/>
    <w:rsid w:val="00BA2A04"/>
    <w:rsid w:val="00BA3D53"/>
    <w:rsid w:val="00BA43B3"/>
    <w:rsid w:val="00BA4659"/>
    <w:rsid w:val="00BA4F7B"/>
    <w:rsid w:val="00BA53BF"/>
    <w:rsid w:val="00BA590E"/>
    <w:rsid w:val="00BA681A"/>
    <w:rsid w:val="00BA7237"/>
    <w:rsid w:val="00BA7726"/>
    <w:rsid w:val="00BA7DA0"/>
    <w:rsid w:val="00BB0D06"/>
    <w:rsid w:val="00BB1364"/>
    <w:rsid w:val="00BB1776"/>
    <w:rsid w:val="00BB1B0B"/>
    <w:rsid w:val="00BB1E02"/>
    <w:rsid w:val="00BB212C"/>
    <w:rsid w:val="00BB221C"/>
    <w:rsid w:val="00BB40BC"/>
    <w:rsid w:val="00BB48DB"/>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477"/>
    <w:rsid w:val="00BF1F62"/>
    <w:rsid w:val="00BF2F1C"/>
    <w:rsid w:val="00BF4489"/>
    <w:rsid w:val="00BF49EE"/>
    <w:rsid w:val="00BF4DCC"/>
    <w:rsid w:val="00BF5A2F"/>
    <w:rsid w:val="00BF5C5A"/>
    <w:rsid w:val="00BF5F9B"/>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5124"/>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ADE"/>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0B6"/>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A1A"/>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4CAF"/>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6E8"/>
    <w:rsid w:val="00D359FB"/>
    <w:rsid w:val="00D36235"/>
    <w:rsid w:val="00D3791D"/>
    <w:rsid w:val="00D37C4A"/>
    <w:rsid w:val="00D401CA"/>
    <w:rsid w:val="00D40991"/>
    <w:rsid w:val="00D41611"/>
    <w:rsid w:val="00D4209C"/>
    <w:rsid w:val="00D428AA"/>
    <w:rsid w:val="00D42E87"/>
    <w:rsid w:val="00D43281"/>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68A"/>
    <w:rsid w:val="00D82C6A"/>
    <w:rsid w:val="00D836BD"/>
    <w:rsid w:val="00D84ECF"/>
    <w:rsid w:val="00D851CB"/>
    <w:rsid w:val="00D85FE8"/>
    <w:rsid w:val="00D90198"/>
    <w:rsid w:val="00D9050F"/>
    <w:rsid w:val="00D90FA2"/>
    <w:rsid w:val="00D914B7"/>
    <w:rsid w:val="00D915B1"/>
    <w:rsid w:val="00D91A32"/>
    <w:rsid w:val="00D92FA0"/>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73C"/>
    <w:rsid w:val="00DA690B"/>
    <w:rsid w:val="00DA6B84"/>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02F"/>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48CF"/>
    <w:rsid w:val="00E15B30"/>
    <w:rsid w:val="00E16160"/>
    <w:rsid w:val="00E16302"/>
    <w:rsid w:val="00E163CE"/>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35AB"/>
    <w:rsid w:val="00E35DD8"/>
    <w:rsid w:val="00E41A92"/>
    <w:rsid w:val="00E427D7"/>
    <w:rsid w:val="00E42B0F"/>
    <w:rsid w:val="00E438FB"/>
    <w:rsid w:val="00E44457"/>
    <w:rsid w:val="00E4471E"/>
    <w:rsid w:val="00E45133"/>
    <w:rsid w:val="00E451B6"/>
    <w:rsid w:val="00E46277"/>
    <w:rsid w:val="00E464C0"/>
    <w:rsid w:val="00E47FEA"/>
    <w:rsid w:val="00E50150"/>
    <w:rsid w:val="00E51AEF"/>
    <w:rsid w:val="00E52E65"/>
    <w:rsid w:val="00E530F3"/>
    <w:rsid w:val="00E53F5B"/>
    <w:rsid w:val="00E543D1"/>
    <w:rsid w:val="00E545A0"/>
    <w:rsid w:val="00E54C9E"/>
    <w:rsid w:val="00E54EAC"/>
    <w:rsid w:val="00E5568C"/>
    <w:rsid w:val="00E569BF"/>
    <w:rsid w:val="00E56AD3"/>
    <w:rsid w:val="00E56CD5"/>
    <w:rsid w:val="00E57147"/>
    <w:rsid w:val="00E57EC9"/>
    <w:rsid w:val="00E60DD4"/>
    <w:rsid w:val="00E6185F"/>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4FFE"/>
    <w:rsid w:val="00E750C6"/>
    <w:rsid w:val="00E75B62"/>
    <w:rsid w:val="00E75CE2"/>
    <w:rsid w:val="00E75E89"/>
    <w:rsid w:val="00E76BB1"/>
    <w:rsid w:val="00E775BF"/>
    <w:rsid w:val="00E80CBA"/>
    <w:rsid w:val="00E80D31"/>
    <w:rsid w:val="00E80DD8"/>
    <w:rsid w:val="00E82349"/>
    <w:rsid w:val="00E82ABB"/>
    <w:rsid w:val="00E82BC9"/>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41E8"/>
    <w:rsid w:val="00ED5BB9"/>
    <w:rsid w:val="00ED73CB"/>
    <w:rsid w:val="00ED75AD"/>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1590"/>
    <w:rsid w:val="00EF2B0F"/>
    <w:rsid w:val="00EF2E1F"/>
    <w:rsid w:val="00EF3854"/>
    <w:rsid w:val="00EF38F6"/>
    <w:rsid w:val="00EF3AD9"/>
    <w:rsid w:val="00EF4EA7"/>
    <w:rsid w:val="00EF5120"/>
    <w:rsid w:val="00EF5972"/>
    <w:rsid w:val="00EF5BCD"/>
    <w:rsid w:val="00EF6490"/>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3AAE"/>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3DCA"/>
    <w:rsid w:val="00F4439B"/>
    <w:rsid w:val="00F44F98"/>
    <w:rsid w:val="00F4687E"/>
    <w:rsid w:val="00F46B7F"/>
    <w:rsid w:val="00F47217"/>
    <w:rsid w:val="00F500B4"/>
    <w:rsid w:val="00F5101D"/>
    <w:rsid w:val="00F5158E"/>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083C"/>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10"/>
    <w:rsid w:val="00FC2263"/>
    <w:rsid w:val="00FC23FB"/>
    <w:rsid w:val="00FC4C92"/>
    <w:rsid w:val="00FC51E1"/>
    <w:rsid w:val="00FC5686"/>
    <w:rsid w:val="00FC6B4B"/>
    <w:rsid w:val="00FC7163"/>
    <w:rsid w:val="00FC724C"/>
    <w:rsid w:val="00FD0565"/>
    <w:rsid w:val="00FD06DA"/>
    <w:rsid w:val="00FD06E6"/>
    <w:rsid w:val="00FD10E5"/>
    <w:rsid w:val="00FD13D0"/>
    <w:rsid w:val="00FD235B"/>
    <w:rsid w:val="00FD252F"/>
    <w:rsid w:val="00FD2597"/>
    <w:rsid w:val="00FD2C01"/>
    <w:rsid w:val="00FD3715"/>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D1A5-07BB-4545-99FF-6C80EDDC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Pages>
  <Words>301</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33</cp:revision>
  <cp:lastPrinted>2021-08-13T07:04:00Z</cp:lastPrinted>
  <dcterms:created xsi:type="dcterms:W3CDTF">2021-11-05T03:05:00Z</dcterms:created>
  <dcterms:modified xsi:type="dcterms:W3CDTF">2021-12-03T10:32:00Z</dcterms:modified>
</cp:coreProperties>
</file>